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74" w:rsidRDefault="00A529BE" w:rsidP="00B93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NACIONAL DE COLOMBIA</w:t>
      </w:r>
      <w:r w:rsidR="00F66506">
        <w:rPr>
          <w:b/>
          <w:sz w:val="28"/>
          <w:szCs w:val="28"/>
        </w:rPr>
        <w:tab/>
      </w:r>
      <w:r w:rsidR="0030504C">
        <w:rPr>
          <w:b/>
          <w:sz w:val="28"/>
          <w:szCs w:val="28"/>
        </w:rPr>
        <w:t xml:space="preserve">       </w:t>
      </w:r>
      <w:r w:rsidR="00B93AA9">
        <w:rPr>
          <w:b/>
          <w:sz w:val="28"/>
          <w:szCs w:val="28"/>
        </w:rPr>
        <w:t xml:space="preserve">          </w:t>
      </w:r>
    </w:p>
    <w:p w:rsidR="00C0136D" w:rsidRPr="00F66506" w:rsidRDefault="005D3E74" w:rsidP="00B93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TRABAJO # # DE HIDROLOGÍA</w:t>
      </w:r>
    </w:p>
    <w:p w:rsidR="00C0136D" w:rsidRDefault="00C0136D" w:rsidP="00B93AA9">
      <w:pPr>
        <w:jc w:val="center"/>
      </w:pPr>
    </w:p>
    <w:p w:rsidR="005457AE" w:rsidRDefault="005457AE" w:rsidP="00B93AA9">
      <w:pPr>
        <w:jc w:val="center"/>
      </w:pPr>
    </w:p>
    <w:p w:rsidR="00897187" w:rsidRPr="00897187" w:rsidRDefault="00897187" w:rsidP="00B93AA9">
      <w:pPr>
        <w:jc w:val="center"/>
        <w:rPr>
          <w:b/>
          <w:sz w:val="28"/>
          <w:szCs w:val="28"/>
        </w:rPr>
      </w:pPr>
      <w:r w:rsidRPr="00897187">
        <w:rPr>
          <w:b/>
          <w:sz w:val="28"/>
          <w:szCs w:val="28"/>
        </w:rPr>
        <w:t>NORMAS PARA LA PRESENTACIÓN</w:t>
      </w:r>
    </w:p>
    <w:p w:rsidR="00897187" w:rsidRPr="00897187" w:rsidRDefault="00897187" w:rsidP="00B93AA9">
      <w:pPr>
        <w:jc w:val="center"/>
        <w:rPr>
          <w:b/>
          <w:sz w:val="28"/>
          <w:szCs w:val="28"/>
        </w:rPr>
      </w:pPr>
      <w:r w:rsidRPr="00897187">
        <w:rPr>
          <w:b/>
          <w:sz w:val="28"/>
          <w:szCs w:val="28"/>
        </w:rPr>
        <w:t>DE</w:t>
      </w:r>
    </w:p>
    <w:p w:rsidR="00FB0D9A" w:rsidRPr="00FB0D9A" w:rsidRDefault="008150CF" w:rsidP="00B93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TRABAJOS EN EL CURSO </w:t>
      </w:r>
      <w:r w:rsidR="005D3E74">
        <w:rPr>
          <w:b/>
          <w:sz w:val="28"/>
          <w:szCs w:val="28"/>
        </w:rPr>
        <w:t>HIDROLOGÍA</w:t>
      </w:r>
    </w:p>
    <w:p w:rsidR="00FB0D9A" w:rsidRPr="00616589" w:rsidRDefault="00FB0D9A" w:rsidP="00B93AA9">
      <w:pPr>
        <w:jc w:val="center"/>
        <w:rPr>
          <w:b/>
        </w:rPr>
      </w:pPr>
    </w:p>
    <w:p w:rsidR="005457AE" w:rsidRPr="00616589" w:rsidRDefault="005457AE" w:rsidP="00B93AA9">
      <w:pPr>
        <w:jc w:val="center"/>
        <w:rPr>
          <w:b/>
        </w:rPr>
      </w:pPr>
    </w:p>
    <w:p w:rsidR="00FB0D9A" w:rsidRDefault="00FB0D9A" w:rsidP="00B93AA9">
      <w:pPr>
        <w:jc w:val="center"/>
        <w:rPr>
          <w:b/>
          <w:i/>
        </w:rPr>
      </w:pPr>
      <w:r w:rsidRPr="00FB0D9A">
        <w:rPr>
          <w:b/>
          <w:i/>
        </w:rPr>
        <w:t>Nombre del autor o autores</w:t>
      </w:r>
    </w:p>
    <w:p w:rsidR="008E7A69" w:rsidRDefault="008E7A69" w:rsidP="00B93AA9">
      <w:pPr>
        <w:jc w:val="center"/>
        <w:rPr>
          <w:i/>
          <w:sz w:val="20"/>
          <w:szCs w:val="20"/>
        </w:rPr>
      </w:pPr>
      <w:proofErr w:type="gramStart"/>
      <w:r w:rsidRPr="008E7A69">
        <w:rPr>
          <w:i/>
          <w:sz w:val="20"/>
          <w:szCs w:val="20"/>
        </w:rPr>
        <w:t>e-mail</w:t>
      </w:r>
      <w:proofErr w:type="gramEnd"/>
      <w:r w:rsidR="005D3E74">
        <w:rPr>
          <w:i/>
          <w:sz w:val="20"/>
          <w:szCs w:val="20"/>
        </w:rPr>
        <w:t xml:space="preserve"> (s)</w:t>
      </w:r>
    </w:p>
    <w:p w:rsidR="005457AE" w:rsidRPr="00616589" w:rsidRDefault="005457AE" w:rsidP="00FB0D9A">
      <w:pPr>
        <w:jc w:val="center"/>
        <w:rPr>
          <w:i/>
        </w:rPr>
      </w:pPr>
    </w:p>
    <w:p w:rsidR="005457AE" w:rsidRPr="00616589" w:rsidRDefault="005457AE" w:rsidP="00FB0D9A">
      <w:pPr>
        <w:jc w:val="center"/>
        <w:rPr>
          <w:i/>
        </w:rPr>
      </w:pPr>
    </w:p>
    <w:p w:rsidR="005457AE" w:rsidRPr="00410761" w:rsidRDefault="005457AE" w:rsidP="005457AE">
      <w:r w:rsidRPr="002D60CA">
        <w:rPr>
          <w:b/>
        </w:rPr>
        <w:t>RESUMEN:</w:t>
      </w:r>
      <w:r>
        <w:rPr>
          <w:b/>
          <w:sz w:val="22"/>
          <w:szCs w:val="22"/>
        </w:rPr>
        <w:t xml:space="preserve"> </w:t>
      </w:r>
      <w:r w:rsidRPr="006022D0">
        <w:rPr>
          <w:i/>
        </w:rPr>
        <w:t>(1</w:t>
      </w:r>
      <w:r w:rsidRPr="006022D0">
        <w:rPr>
          <w:i/>
          <w:vertAlign w:val="superscript"/>
        </w:rPr>
        <w:t>era.</w:t>
      </w:r>
      <w:r w:rsidRPr="006022D0">
        <w:rPr>
          <w:i/>
        </w:rPr>
        <w:t xml:space="preserve"> </w:t>
      </w:r>
      <w:r w:rsidR="006022D0" w:rsidRPr="006022D0">
        <w:rPr>
          <w:i/>
        </w:rPr>
        <w:t>h</w:t>
      </w:r>
      <w:r w:rsidRPr="006022D0">
        <w:rPr>
          <w:i/>
        </w:rPr>
        <w:t>oja)</w:t>
      </w:r>
      <w:r w:rsidRPr="00410761">
        <w:rPr>
          <w:b/>
        </w:rPr>
        <w:t xml:space="preserve"> </w:t>
      </w:r>
    </w:p>
    <w:p w:rsidR="005457AE" w:rsidRPr="00410761" w:rsidRDefault="005457AE" w:rsidP="005457AE"/>
    <w:p w:rsidR="006022D0" w:rsidRDefault="00761E22" w:rsidP="005D3E74">
      <w:pPr>
        <w:ind w:firstLine="708"/>
      </w:pPr>
      <w:r>
        <w:t>Este documento</w:t>
      </w:r>
      <w:r w:rsidR="006022D0">
        <w:t xml:space="preserve"> sirve como ejemplo para </w:t>
      </w:r>
      <w:r w:rsidR="005D3E74">
        <w:t xml:space="preserve">escribir un trabajo </w:t>
      </w:r>
      <w:r>
        <w:t xml:space="preserve">usando </w:t>
      </w:r>
      <w:r w:rsidRPr="00761E22">
        <w:t>Microsoft Word</w:t>
      </w:r>
      <w:r>
        <w:t xml:space="preserve"> </w:t>
      </w:r>
      <w:r w:rsidR="00D05A5D">
        <w:t>200</w:t>
      </w:r>
      <w:r w:rsidR="00DB0743">
        <w:t>7</w:t>
      </w:r>
      <w:r w:rsidR="00D05A5D">
        <w:t xml:space="preserve"> </w:t>
      </w:r>
      <w:r w:rsidR="006022D0">
        <w:t xml:space="preserve">y darle formato al mismo. </w:t>
      </w:r>
    </w:p>
    <w:p w:rsidR="005D3E74" w:rsidRDefault="005D3E74" w:rsidP="005D3E74">
      <w:pPr>
        <w:ind w:firstLine="708"/>
      </w:pPr>
    </w:p>
    <w:p w:rsidR="005457AE" w:rsidRPr="00410761" w:rsidRDefault="005457AE" w:rsidP="005457AE"/>
    <w:p w:rsidR="003D797F" w:rsidRPr="00390B75" w:rsidRDefault="003D797F" w:rsidP="005457AE">
      <w:pPr>
        <w:rPr>
          <w:b/>
          <w:lang w:val="es-CO"/>
        </w:rPr>
      </w:pPr>
    </w:p>
    <w:p w:rsidR="005457AE" w:rsidRPr="005839FC" w:rsidRDefault="005457AE" w:rsidP="005457AE">
      <w:r w:rsidRPr="00410761">
        <w:rPr>
          <w:b/>
        </w:rPr>
        <w:t xml:space="preserve">PALABRAS CLAVES: </w:t>
      </w:r>
      <w:r w:rsidRPr="006022D0">
        <w:rPr>
          <w:i/>
        </w:rPr>
        <w:t>(1</w:t>
      </w:r>
      <w:r w:rsidRPr="006022D0">
        <w:rPr>
          <w:i/>
          <w:vertAlign w:val="superscript"/>
        </w:rPr>
        <w:t xml:space="preserve">era. </w:t>
      </w:r>
      <w:r w:rsidR="006022D0" w:rsidRPr="006022D0">
        <w:rPr>
          <w:i/>
        </w:rPr>
        <w:t>h</w:t>
      </w:r>
      <w:r w:rsidRPr="006022D0">
        <w:rPr>
          <w:i/>
        </w:rPr>
        <w:t>oja)</w:t>
      </w:r>
      <w:r w:rsidR="005839FC">
        <w:t xml:space="preserve"> </w:t>
      </w:r>
      <w:r w:rsidR="005D3E74">
        <w:t>trabajos de hidrología</w:t>
      </w:r>
      <w:r w:rsidR="00C85073">
        <w:t>;</w:t>
      </w:r>
      <w:r w:rsidR="005839FC">
        <w:t xml:space="preserve"> instrucciones</w:t>
      </w:r>
      <w:r w:rsidR="00C85073">
        <w:t>;</w:t>
      </w:r>
      <w:r w:rsidR="005D3E74">
        <w:t xml:space="preserve"> escribir</w:t>
      </w:r>
    </w:p>
    <w:p w:rsidR="00853054" w:rsidRPr="00410761" w:rsidRDefault="00853054" w:rsidP="005457AE"/>
    <w:p w:rsidR="00853054" w:rsidRPr="00410761" w:rsidRDefault="00853054" w:rsidP="005457AE"/>
    <w:p w:rsidR="00853054" w:rsidRDefault="00853054" w:rsidP="005457AE"/>
    <w:p w:rsidR="005839FC" w:rsidRDefault="005839FC" w:rsidP="005457AE"/>
    <w:p w:rsidR="005839FC" w:rsidRDefault="005839FC" w:rsidP="005457AE"/>
    <w:p w:rsidR="005839FC" w:rsidRDefault="005839FC" w:rsidP="005457AE"/>
    <w:p w:rsidR="005839FC" w:rsidRPr="00410761" w:rsidRDefault="005839FC" w:rsidP="005457AE"/>
    <w:p w:rsidR="00853054" w:rsidRPr="00410761" w:rsidRDefault="00853054" w:rsidP="005457AE"/>
    <w:p w:rsidR="00F66506" w:rsidRPr="00410761" w:rsidRDefault="00F66506" w:rsidP="005457AE"/>
    <w:p w:rsidR="00F66506" w:rsidRPr="00410761" w:rsidRDefault="00F66506" w:rsidP="005457AE"/>
    <w:p w:rsidR="00F66506" w:rsidRPr="00410761" w:rsidRDefault="00F66506" w:rsidP="005457AE"/>
    <w:p w:rsidR="00853054" w:rsidRPr="00410761" w:rsidRDefault="00853054" w:rsidP="005457AE"/>
    <w:p w:rsidR="00853054" w:rsidRPr="00410761" w:rsidRDefault="00853054" w:rsidP="005457AE"/>
    <w:p w:rsidR="00853054" w:rsidRPr="00410761" w:rsidRDefault="00853054" w:rsidP="005457AE"/>
    <w:p w:rsidR="005839FC" w:rsidRDefault="005839FC" w:rsidP="005457AE">
      <w:pPr>
        <w:rPr>
          <w:b/>
        </w:rPr>
      </w:pPr>
    </w:p>
    <w:p w:rsidR="005839FC" w:rsidRDefault="005839FC" w:rsidP="005457AE">
      <w:pPr>
        <w:rPr>
          <w:b/>
        </w:rPr>
      </w:pPr>
    </w:p>
    <w:p w:rsidR="005839FC" w:rsidRDefault="005839FC" w:rsidP="005457AE">
      <w:pPr>
        <w:rPr>
          <w:b/>
        </w:rPr>
      </w:pPr>
    </w:p>
    <w:p w:rsidR="005839FC" w:rsidRDefault="005839FC" w:rsidP="005457AE">
      <w:pPr>
        <w:rPr>
          <w:b/>
        </w:rPr>
      </w:pPr>
    </w:p>
    <w:p w:rsidR="005839FC" w:rsidRDefault="005839FC" w:rsidP="005457AE">
      <w:pPr>
        <w:rPr>
          <w:b/>
        </w:rPr>
      </w:pPr>
    </w:p>
    <w:p w:rsidR="005839FC" w:rsidRDefault="005839FC" w:rsidP="005457AE">
      <w:pPr>
        <w:rPr>
          <w:b/>
        </w:rPr>
      </w:pPr>
    </w:p>
    <w:p w:rsidR="005839FC" w:rsidRDefault="005839FC" w:rsidP="005457AE">
      <w:pPr>
        <w:rPr>
          <w:b/>
        </w:rPr>
      </w:pPr>
    </w:p>
    <w:p w:rsidR="005839FC" w:rsidRDefault="005839FC" w:rsidP="005457AE">
      <w:pPr>
        <w:rPr>
          <w:b/>
        </w:rPr>
      </w:pPr>
    </w:p>
    <w:p w:rsidR="005D3E74" w:rsidRDefault="005D3E74" w:rsidP="005457AE">
      <w:pPr>
        <w:rPr>
          <w:b/>
        </w:rPr>
      </w:pPr>
    </w:p>
    <w:p w:rsidR="005D3E74" w:rsidRDefault="005D3E74" w:rsidP="005457AE">
      <w:pPr>
        <w:rPr>
          <w:b/>
        </w:rPr>
      </w:pPr>
    </w:p>
    <w:p w:rsidR="005D3E74" w:rsidRDefault="005D3E74" w:rsidP="005457AE">
      <w:pPr>
        <w:rPr>
          <w:b/>
        </w:rPr>
      </w:pPr>
    </w:p>
    <w:p w:rsidR="005D3E74" w:rsidRDefault="005D3E74" w:rsidP="005457AE">
      <w:pPr>
        <w:rPr>
          <w:b/>
        </w:rPr>
      </w:pPr>
    </w:p>
    <w:p w:rsidR="005D3E74" w:rsidRDefault="005D3E74" w:rsidP="005457AE">
      <w:pPr>
        <w:rPr>
          <w:b/>
        </w:rPr>
      </w:pPr>
    </w:p>
    <w:p w:rsidR="005D3E74" w:rsidRDefault="005D3E74" w:rsidP="005457AE">
      <w:pPr>
        <w:rPr>
          <w:b/>
        </w:rPr>
      </w:pPr>
    </w:p>
    <w:p w:rsidR="005D3E74" w:rsidRDefault="005D3E74" w:rsidP="005457AE">
      <w:pPr>
        <w:rPr>
          <w:b/>
        </w:rPr>
      </w:pPr>
    </w:p>
    <w:p w:rsidR="005839FC" w:rsidRDefault="005839FC" w:rsidP="005457AE">
      <w:pPr>
        <w:rPr>
          <w:b/>
        </w:rPr>
      </w:pPr>
    </w:p>
    <w:p w:rsidR="005839FC" w:rsidRDefault="005839FC" w:rsidP="005457AE">
      <w:pPr>
        <w:rPr>
          <w:b/>
        </w:rPr>
      </w:pPr>
    </w:p>
    <w:p w:rsidR="00853054" w:rsidRDefault="00853054" w:rsidP="005457AE">
      <w:pPr>
        <w:rPr>
          <w:b/>
        </w:rPr>
      </w:pPr>
      <w:r w:rsidRPr="0088486A">
        <w:rPr>
          <w:b/>
        </w:rPr>
        <w:lastRenderedPageBreak/>
        <w:t>INTRODUCCIÓN</w:t>
      </w:r>
    </w:p>
    <w:p w:rsidR="0088486A" w:rsidRDefault="0088486A" w:rsidP="005457AE">
      <w:pPr>
        <w:rPr>
          <w:b/>
        </w:rPr>
      </w:pPr>
    </w:p>
    <w:p w:rsidR="005D3E74" w:rsidRDefault="00BB65CA" w:rsidP="00E50149">
      <w:pPr>
        <w:ind w:firstLine="708"/>
        <w:jc w:val="both"/>
      </w:pPr>
      <w:r w:rsidRPr="00BB65CA">
        <w:t>El presente documento está escrito en el formato correspondiente</w:t>
      </w:r>
      <w:r w:rsidR="00F068EC">
        <w:t xml:space="preserve"> para entregar lo</w:t>
      </w:r>
      <w:r w:rsidRPr="00BB65CA">
        <w:t xml:space="preserve">s </w:t>
      </w:r>
      <w:r w:rsidR="005D3E74">
        <w:t>trabajos de hidrología,</w:t>
      </w:r>
      <w:r w:rsidRPr="00BB65CA">
        <w:t xml:space="preserve"> y el mismo ha sido concebido usando un conjunto de estilos especialmente diseñado de modo tal que los autores puedan crear sus propios trabajos a partir de est</w:t>
      </w:r>
      <w:r w:rsidR="0095402E">
        <w:t>e</w:t>
      </w:r>
      <w:r w:rsidRPr="00BB65CA">
        <w:t xml:space="preserve"> </w:t>
      </w:r>
      <w:r w:rsidR="0095402E">
        <w:t>ejemplo</w:t>
      </w:r>
      <w:r w:rsidRPr="00BB65CA">
        <w:t>.</w:t>
      </w:r>
      <w:r w:rsidR="00F068EC">
        <w:t xml:space="preserve"> El original corresponde al formato para someter trabajos en los congresos nacionales y latinoamericanos de hidrología e hidráulica.</w:t>
      </w:r>
      <w:r w:rsidRPr="00BB65CA">
        <w:t xml:space="preserve"> </w:t>
      </w:r>
    </w:p>
    <w:p w:rsidR="005D3E74" w:rsidRDefault="005D3E74" w:rsidP="00E50149">
      <w:pPr>
        <w:ind w:firstLine="708"/>
        <w:jc w:val="both"/>
      </w:pPr>
    </w:p>
    <w:p w:rsidR="00BB65CA" w:rsidRPr="00BB65CA" w:rsidRDefault="00BB65CA" w:rsidP="00E50149">
      <w:pPr>
        <w:ind w:firstLine="708"/>
        <w:jc w:val="both"/>
      </w:pPr>
      <w:r w:rsidRPr="00BB65CA">
        <w:t>Los trabajos deberán escribirse en español empleando preferentemente el procesador de textos MS Word®, recomendándose la utilización del Sistema Internacional (S.I.) de unidades.</w:t>
      </w:r>
    </w:p>
    <w:p w:rsidR="002D60CA" w:rsidRDefault="002D60CA" w:rsidP="005457AE">
      <w:pPr>
        <w:rPr>
          <w:sz w:val="20"/>
          <w:szCs w:val="20"/>
        </w:rPr>
      </w:pPr>
    </w:p>
    <w:p w:rsidR="00BB65CA" w:rsidRPr="00BB65CA" w:rsidRDefault="00BB65CA" w:rsidP="00BB65CA">
      <w:pPr>
        <w:rPr>
          <w:b/>
        </w:rPr>
      </w:pPr>
      <w:r w:rsidRPr="00BB65CA">
        <w:rPr>
          <w:b/>
        </w:rPr>
        <w:t>NORMAS PARA El ARTÍCULO COM</w:t>
      </w:r>
      <w:r w:rsidR="00E21B2D">
        <w:rPr>
          <w:b/>
        </w:rPr>
        <w:t>P</w:t>
      </w:r>
      <w:r w:rsidRPr="00BB65CA">
        <w:rPr>
          <w:b/>
        </w:rPr>
        <w:t>LETO</w:t>
      </w:r>
    </w:p>
    <w:p w:rsidR="00BB65CA" w:rsidRPr="00BB65CA" w:rsidRDefault="00BB65CA" w:rsidP="00BB65CA">
      <w:pPr>
        <w:rPr>
          <w:b/>
        </w:rPr>
      </w:pPr>
    </w:p>
    <w:p w:rsidR="00BB65CA" w:rsidRPr="00BB65CA" w:rsidRDefault="005D3E74" w:rsidP="000D0F9B">
      <w:pPr>
        <w:ind w:firstLine="360"/>
        <w:jc w:val="both"/>
      </w:pPr>
      <w:r>
        <w:t xml:space="preserve">El Trabajo de hidrología </w:t>
      </w:r>
      <w:r w:rsidR="00BB65CA" w:rsidRPr="00BB65CA">
        <w:t xml:space="preserve">tendrá </w:t>
      </w:r>
      <w:r>
        <w:t>un</w:t>
      </w:r>
      <w:r w:rsidR="00A529BE">
        <w:t>as especificaciones</w:t>
      </w:r>
      <w:r w:rsidR="00BB65CA" w:rsidRPr="00BB65CA">
        <w:t xml:space="preserve"> </w:t>
      </w:r>
      <w:r>
        <w:t>que</w:t>
      </w:r>
      <w:r w:rsidR="00BB65CA" w:rsidRPr="00BB65CA">
        <w:t xml:space="preserve"> se adecuará</w:t>
      </w:r>
      <w:r w:rsidR="00A529BE">
        <w:t>n</w:t>
      </w:r>
      <w:r w:rsidR="00BB65CA" w:rsidRPr="00BB65CA">
        <w:t xml:space="preserve"> al siguiente formato:</w:t>
      </w:r>
    </w:p>
    <w:p w:rsidR="00BB65CA" w:rsidRPr="00BB65CA" w:rsidRDefault="00BB65CA" w:rsidP="007F7DE2">
      <w:pPr>
        <w:numPr>
          <w:ilvl w:val="0"/>
          <w:numId w:val="1"/>
        </w:numPr>
        <w:jc w:val="both"/>
      </w:pPr>
      <w:r w:rsidRPr="00BB65CA">
        <w:t>Tamaño de la hoja: A4 (210 mm x 297 mm).</w:t>
      </w:r>
    </w:p>
    <w:p w:rsidR="00BB65CA" w:rsidRPr="00BB65CA" w:rsidRDefault="00BB65CA" w:rsidP="007F7DE2">
      <w:pPr>
        <w:numPr>
          <w:ilvl w:val="0"/>
          <w:numId w:val="1"/>
        </w:numPr>
        <w:jc w:val="both"/>
      </w:pPr>
      <w:r w:rsidRPr="00BB65CA">
        <w:t xml:space="preserve">Márgenes: </w:t>
      </w:r>
      <w:r w:rsidR="00E50149">
        <w:t>s</w:t>
      </w:r>
      <w:r w:rsidRPr="00BB65CA">
        <w:t>uperior</w:t>
      </w:r>
      <w:r w:rsidR="00E50149">
        <w:t>, i</w:t>
      </w:r>
      <w:r w:rsidRPr="00BB65CA">
        <w:t>nferior, izquierdo y derecho de 20 mm.</w:t>
      </w:r>
    </w:p>
    <w:p w:rsidR="00BB65CA" w:rsidRPr="00BB65CA" w:rsidRDefault="00BB65CA" w:rsidP="007F7DE2">
      <w:pPr>
        <w:numPr>
          <w:ilvl w:val="0"/>
          <w:numId w:val="1"/>
        </w:numPr>
        <w:jc w:val="both"/>
      </w:pPr>
      <w:r w:rsidRPr="00BB65CA">
        <w:t>Formato del texto: a 1 (una) columna.</w:t>
      </w:r>
    </w:p>
    <w:p w:rsidR="00BB65CA" w:rsidRPr="00BB65CA" w:rsidRDefault="00BB65CA" w:rsidP="007F7DE2">
      <w:pPr>
        <w:numPr>
          <w:ilvl w:val="0"/>
          <w:numId w:val="1"/>
        </w:numPr>
        <w:jc w:val="both"/>
      </w:pPr>
      <w:r w:rsidRPr="00BB65CA">
        <w:t>Longitud máxima: 10 (diez) páginas, incluidas primera página, figuras y fotografías.</w:t>
      </w:r>
    </w:p>
    <w:p w:rsidR="00BB65CA" w:rsidRDefault="00BB65CA" w:rsidP="007F7DE2">
      <w:pPr>
        <w:numPr>
          <w:ilvl w:val="0"/>
          <w:numId w:val="1"/>
        </w:numPr>
        <w:jc w:val="both"/>
      </w:pPr>
      <w:r w:rsidRPr="00BB65CA">
        <w:t>No enumerar las páginas.</w:t>
      </w:r>
    </w:p>
    <w:p w:rsidR="00BB65CA" w:rsidRPr="00BB65CA" w:rsidRDefault="003201BC" w:rsidP="007F7DE2">
      <w:pPr>
        <w:numPr>
          <w:ilvl w:val="0"/>
          <w:numId w:val="1"/>
        </w:numPr>
        <w:jc w:val="both"/>
      </w:pPr>
      <w:r>
        <w:t xml:space="preserve">Tipo de letra y tamaño fuente para el cuerpo del texto: </w:t>
      </w:r>
      <w:r w:rsidR="00BB65CA" w:rsidRPr="00BB65CA">
        <w:t xml:space="preserve">Times New </w:t>
      </w:r>
      <w:proofErr w:type="spellStart"/>
      <w:r w:rsidR="00BB65CA" w:rsidRPr="00BB65CA">
        <w:t>Roman</w:t>
      </w:r>
      <w:proofErr w:type="spellEnd"/>
      <w:r w:rsidR="00BB65CA" w:rsidRPr="00BB65CA">
        <w:t xml:space="preserve"> 12 </w:t>
      </w:r>
      <w:proofErr w:type="spellStart"/>
      <w:r w:rsidR="00BB65CA" w:rsidRPr="00BB65CA">
        <w:t>pt.</w:t>
      </w:r>
      <w:proofErr w:type="spellEnd"/>
    </w:p>
    <w:p w:rsidR="00BB65CA" w:rsidRDefault="00BB65CA" w:rsidP="007F7DE2">
      <w:pPr>
        <w:numPr>
          <w:ilvl w:val="0"/>
          <w:numId w:val="1"/>
        </w:numPr>
        <w:jc w:val="both"/>
      </w:pPr>
      <w:r>
        <w:t>I</w:t>
      </w:r>
      <w:r w:rsidRPr="00BB65CA">
        <w:t>nterlineado sencillo.</w:t>
      </w:r>
    </w:p>
    <w:p w:rsidR="00E21B2D" w:rsidRPr="00BB65CA" w:rsidRDefault="00E21B2D" w:rsidP="007F7DE2">
      <w:pPr>
        <w:numPr>
          <w:ilvl w:val="0"/>
          <w:numId w:val="1"/>
        </w:numPr>
        <w:jc w:val="both"/>
      </w:pPr>
      <w:r>
        <w:t>Presentar en formato PDF</w:t>
      </w:r>
    </w:p>
    <w:p w:rsidR="00BB65CA" w:rsidRPr="00BB65CA" w:rsidRDefault="00BB65CA" w:rsidP="007F7DE2">
      <w:pPr>
        <w:jc w:val="both"/>
      </w:pPr>
    </w:p>
    <w:p w:rsidR="00BB65CA" w:rsidRPr="000D0F9B" w:rsidRDefault="00BB65CA" w:rsidP="007F7DE2">
      <w:pPr>
        <w:jc w:val="both"/>
        <w:rPr>
          <w:b/>
        </w:rPr>
      </w:pPr>
      <w:r w:rsidRPr="000D0F9B">
        <w:rPr>
          <w:b/>
        </w:rPr>
        <w:t>Primera Página:</w:t>
      </w:r>
    </w:p>
    <w:p w:rsidR="00BB65CA" w:rsidRPr="00BB65CA" w:rsidRDefault="00BB65CA" w:rsidP="007F7DE2">
      <w:pPr>
        <w:jc w:val="both"/>
      </w:pPr>
    </w:p>
    <w:p w:rsidR="00BB65CA" w:rsidRPr="00BB65CA" w:rsidRDefault="00BB65CA" w:rsidP="007F7DE2">
      <w:pPr>
        <w:numPr>
          <w:ilvl w:val="0"/>
          <w:numId w:val="3"/>
        </w:numPr>
        <w:jc w:val="both"/>
      </w:pPr>
      <w:r w:rsidRPr="00BB65CA">
        <w:t xml:space="preserve">Primera línea con negritas (Bold), 14 pts., mayúsculas, en las esquinas del renglón: </w:t>
      </w:r>
      <w:r w:rsidR="005D3E74" w:rsidRPr="005D3E74">
        <w:rPr>
          <w:b/>
          <w:sz w:val="28"/>
          <w:szCs w:val="28"/>
        </w:rPr>
        <w:t xml:space="preserve">UNIVERSIDAD </w:t>
      </w:r>
      <w:r w:rsidR="00A529BE">
        <w:rPr>
          <w:b/>
          <w:sz w:val="28"/>
          <w:szCs w:val="28"/>
        </w:rPr>
        <w:t>NACIONAL DE COLOMBIA</w:t>
      </w:r>
      <w:r w:rsidR="005D3E74" w:rsidRPr="005D3E74">
        <w:rPr>
          <w:b/>
          <w:sz w:val="28"/>
          <w:szCs w:val="28"/>
        </w:rPr>
        <w:tab/>
      </w:r>
    </w:p>
    <w:p w:rsidR="005D3E74" w:rsidRPr="005D3E74" w:rsidRDefault="00BB65CA" w:rsidP="007F7DE2">
      <w:pPr>
        <w:numPr>
          <w:ilvl w:val="0"/>
          <w:numId w:val="3"/>
        </w:numPr>
        <w:jc w:val="both"/>
      </w:pPr>
      <w:r w:rsidRPr="00BB65CA">
        <w:t xml:space="preserve">Segunda línea, con negritas, 14 pts., centrado: </w:t>
      </w:r>
      <w:r w:rsidR="005D3E74" w:rsidRPr="005D3E74">
        <w:rPr>
          <w:b/>
          <w:sz w:val="28"/>
          <w:szCs w:val="28"/>
        </w:rPr>
        <w:t>TRABAJO # # DE HIDROLOGÍA</w:t>
      </w:r>
      <w:r w:rsidR="005D3E74">
        <w:rPr>
          <w:b/>
          <w:sz w:val="28"/>
          <w:szCs w:val="28"/>
        </w:rPr>
        <w:t xml:space="preserve"> </w:t>
      </w:r>
    </w:p>
    <w:p w:rsidR="00BB65CA" w:rsidRPr="00BB65CA" w:rsidRDefault="00BB65CA" w:rsidP="007F7DE2">
      <w:pPr>
        <w:numPr>
          <w:ilvl w:val="0"/>
          <w:numId w:val="3"/>
        </w:numPr>
        <w:jc w:val="both"/>
      </w:pPr>
      <w:r w:rsidRPr="00BB65CA">
        <w:t>Dejar dos líneas en blanco.</w:t>
      </w:r>
      <w:r w:rsidRPr="00BB65CA">
        <w:tab/>
      </w:r>
    </w:p>
    <w:p w:rsidR="00BB65CA" w:rsidRPr="00BB65CA" w:rsidRDefault="00BB65CA" w:rsidP="007F7DE2">
      <w:pPr>
        <w:numPr>
          <w:ilvl w:val="0"/>
          <w:numId w:val="3"/>
        </w:numPr>
        <w:jc w:val="both"/>
      </w:pPr>
      <w:r w:rsidRPr="00BB65CA">
        <w:t>Título del trabajo, negritas, 14 pts., mayúsculas, centrado, (máximo tres líneas).</w:t>
      </w:r>
    </w:p>
    <w:p w:rsidR="00BB65CA" w:rsidRPr="00BB65CA" w:rsidRDefault="00BB65CA" w:rsidP="007F7DE2">
      <w:pPr>
        <w:numPr>
          <w:ilvl w:val="0"/>
          <w:numId w:val="3"/>
        </w:numPr>
        <w:jc w:val="both"/>
      </w:pPr>
      <w:r w:rsidRPr="00BB65CA">
        <w:t>Dejar dos líneas en blanco.</w:t>
      </w:r>
    </w:p>
    <w:p w:rsidR="00BB65CA" w:rsidRPr="00BB65CA" w:rsidRDefault="00BB65CA" w:rsidP="007F7DE2">
      <w:pPr>
        <w:numPr>
          <w:ilvl w:val="0"/>
          <w:numId w:val="3"/>
        </w:numPr>
        <w:jc w:val="both"/>
      </w:pPr>
      <w:r w:rsidRPr="00BB65CA">
        <w:t>Nombre del autor o autores, negritas cursiva, 12 pts., centrado, mayúsculas y minúsculas.</w:t>
      </w:r>
    </w:p>
    <w:p w:rsidR="00BB65CA" w:rsidRPr="00BB65CA" w:rsidRDefault="00BB65CA" w:rsidP="007F7DE2">
      <w:pPr>
        <w:numPr>
          <w:ilvl w:val="0"/>
          <w:numId w:val="3"/>
        </w:numPr>
        <w:jc w:val="both"/>
      </w:pPr>
      <w:r w:rsidRPr="00BB65CA">
        <w:t>Filiación, dirección y país, 10 pts., centrado (incluir correo electrónico).</w:t>
      </w:r>
    </w:p>
    <w:p w:rsidR="00BB65CA" w:rsidRPr="00BB65CA" w:rsidRDefault="00BB65CA" w:rsidP="007F7DE2">
      <w:pPr>
        <w:numPr>
          <w:ilvl w:val="0"/>
          <w:numId w:val="3"/>
        </w:numPr>
        <w:jc w:val="both"/>
      </w:pPr>
      <w:r w:rsidRPr="00BB65CA">
        <w:t>Dejar dos líneas en blanco y después, justificado a izquierda, negritas, 12 pts.: RESUMEN y a continuación el texto del resumen en español (12 pts.).</w:t>
      </w:r>
    </w:p>
    <w:p w:rsidR="00BB65CA" w:rsidRPr="00BB65CA" w:rsidRDefault="00E50149" w:rsidP="007F7DE2">
      <w:pPr>
        <w:numPr>
          <w:ilvl w:val="0"/>
          <w:numId w:val="3"/>
        </w:numPr>
        <w:jc w:val="both"/>
      </w:pPr>
      <w:r>
        <w:t>D</w:t>
      </w:r>
      <w:r w:rsidR="00BB65CA" w:rsidRPr="00BB65CA">
        <w:t>ejar una línea en blanco y después, justificado a izquierda, negrita, negrita, 12 pts.:  PALABRAS CLAVE (o PALA</w:t>
      </w:r>
      <w:r w:rsidR="00D05A5D">
        <w:t>V</w:t>
      </w:r>
      <w:r w:rsidR="00BB65CA" w:rsidRPr="00BB65CA">
        <w:t>RAS CLAVE): y a continuación colocar hasta tres palabras clave.</w:t>
      </w:r>
    </w:p>
    <w:p w:rsidR="00690953" w:rsidRDefault="00690953" w:rsidP="007F7DE2">
      <w:pPr>
        <w:jc w:val="both"/>
        <w:rPr>
          <w:b/>
        </w:rPr>
      </w:pPr>
    </w:p>
    <w:p w:rsidR="00BB65CA" w:rsidRPr="000D0F9B" w:rsidRDefault="00BB65CA" w:rsidP="007F7DE2">
      <w:pPr>
        <w:jc w:val="both"/>
        <w:rPr>
          <w:b/>
        </w:rPr>
      </w:pPr>
      <w:r w:rsidRPr="000D0F9B">
        <w:rPr>
          <w:b/>
        </w:rPr>
        <w:t>Páginas siguientes:</w:t>
      </w:r>
    </w:p>
    <w:p w:rsidR="000D0F9B" w:rsidRPr="00BB65CA" w:rsidRDefault="000D0F9B" w:rsidP="007F7DE2">
      <w:pPr>
        <w:jc w:val="both"/>
      </w:pPr>
    </w:p>
    <w:p w:rsidR="00BB65CA" w:rsidRPr="00BB65CA" w:rsidRDefault="00BB65CA" w:rsidP="007F7DE2">
      <w:pPr>
        <w:numPr>
          <w:ilvl w:val="0"/>
          <w:numId w:val="4"/>
        </w:numPr>
        <w:jc w:val="both"/>
      </w:pPr>
      <w:r w:rsidRPr="00BB65CA">
        <w:t xml:space="preserve">Iniciar el texto del </w:t>
      </w:r>
      <w:r w:rsidR="005D3E74">
        <w:t>trabajo</w:t>
      </w:r>
      <w:r w:rsidRPr="00BB65CA">
        <w:t xml:space="preserve"> en la segunda página.</w:t>
      </w:r>
    </w:p>
    <w:p w:rsidR="00BB65CA" w:rsidRPr="00BB65CA" w:rsidRDefault="00BB65CA" w:rsidP="007F7DE2">
      <w:pPr>
        <w:numPr>
          <w:ilvl w:val="0"/>
          <w:numId w:val="4"/>
        </w:numPr>
        <w:jc w:val="both"/>
      </w:pPr>
      <w:r w:rsidRPr="00BB65CA">
        <w:t>Los títulos de apartados con mayúsculas, negritas justificados a la izquierda.</w:t>
      </w:r>
    </w:p>
    <w:p w:rsidR="00BB65CA" w:rsidRPr="00BB65CA" w:rsidRDefault="00BB65CA" w:rsidP="007F7DE2">
      <w:pPr>
        <w:numPr>
          <w:ilvl w:val="0"/>
          <w:numId w:val="4"/>
        </w:numPr>
        <w:jc w:val="both"/>
      </w:pPr>
      <w:r w:rsidRPr="00BB65CA">
        <w:t>El texto debe incluir una introducción (no resumen).</w:t>
      </w:r>
    </w:p>
    <w:p w:rsidR="00BB65CA" w:rsidRPr="00BB65CA" w:rsidRDefault="00BB65CA" w:rsidP="007F7DE2">
      <w:pPr>
        <w:numPr>
          <w:ilvl w:val="0"/>
          <w:numId w:val="4"/>
        </w:numPr>
        <w:jc w:val="both"/>
      </w:pPr>
      <w:r w:rsidRPr="00BB65CA">
        <w:t>Desarrollo del artículo, conclusiones y referencias bibliográficas. No se deben incluir notas de pie de página.</w:t>
      </w:r>
    </w:p>
    <w:p w:rsidR="002D60CA" w:rsidRDefault="002D60CA" w:rsidP="005457AE">
      <w:pPr>
        <w:rPr>
          <w:sz w:val="20"/>
          <w:szCs w:val="20"/>
        </w:rPr>
      </w:pPr>
    </w:p>
    <w:p w:rsidR="002D60CA" w:rsidRDefault="004A3619" w:rsidP="005457AE">
      <w:pPr>
        <w:rPr>
          <w:b/>
        </w:rPr>
      </w:pPr>
      <w:r w:rsidRPr="004A3619">
        <w:rPr>
          <w:b/>
        </w:rPr>
        <w:t>E</w:t>
      </w:r>
      <w:r>
        <w:rPr>
          <w:b/>
        </w:rPr>
        <w:t>CUACIONES</w:t>
      </w:r>
    </w:p>
    <w:p w:rsidR="0088486A" w:rsidRDefault="0088486A" w:rsidP="005457AE">
      <w:pPr>
        <w:rPr>
          <w:b/>
        </w:rPr>
      </w:pPr>
    </w:p>
    <w:p w:rsidR="004A3619" w:rsidRDefault="004A3619" w:rsidP="00514C61">
      <w:pPr>
        <w:ind w:firstLine="708"/>
        <w:jc w:val="both"/>
      </w:pPr>
      <w:r>
        <w:t>Para la elaboración de las ecuaciones se recomienda el uso de la aplicación Editor de Ecuaciones (</w:t>
      </w:r>
      <w:proofErr w:type="spellStart"/>
      <w:r>
        <w:t>Equation</w:t>
      </w:r>
      <w:proofErr w:type="spellEnd"/>
      <w:r>
        <w:t xml:space="preserve"> Editor) que se incluye con el paquete de software Microsoft Office®. Las </w:t>
      </w:r>
      <w:r>
        <w:lastRenderedPageBreak/>
        <w:t>ecuaciones que aparezcan en el texto serán numeradas en orden correlativo, indicando su número de orden a la derecha de las mismas y entre corchetes. Ejemplo:</w:t>
      </w:r>
    </w:p>
    <w:p w:rsidR="00C63E22" w:rsidRDefault="00C63E22" w:rsidP="00514C61">
      <w:pPr>
        <w:ind w:firstLine="708"/>
        <w:jc w:val="both"/>
      </w:pPr>
    </w:p>
    <w:p w:rsidR="004A3619" w:rsidRDefault="00901935" w:rsidP="00514C61">
      <w:pPr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γ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-γ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gh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0,5</m:t>
                            </m:r>
                          </m:sup>
                        </m:sSup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2,5</m:t>
            </m:r>
          </m:sup>
        </m:sSup>
      </m:oMath>
      <w:r w:rsidRPr="007C2702">
        <w:fldChar w:fldCharType="begin"/>
      </w:r>
      <w:r w:rsidR="007C2702" w:rsidRPr="007C2702"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γ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-γ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gh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0,5</m:t>
                            </m:r>
                          </m:sup>
                        </m:sSup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2,5</m:t>
            </m:r>
          </m:sup>
        </m:sSup>
      </m:oMath>
      <w:r w:rsidR="007C2702" w:rsidRPr="007C2702">
        <w:instrText xml:space="preserve"> </w:instrText>
      </w:r>
      <w:r w:rsidRPr="007C2702">
        <w:fldChar w:fldCharType="end"/>
      </w:r>
      <w:r w:rsidR="00231276">
        <w:tab/>
      </w:r>
      <w:r w:rsidR="00231276">
        <w:tab/>
      </w:r>
      <w:r w:rsidR="00231276">
        <w:tab/>
      </w:r>
      <w:r w:rsidR="00231276">
        <w:tab/>
      </w:r>
      <w:r w:rsidR="00D353A7">
        <w:t>[</w:t>
      </w:r>
      <w:r w:rsidR="004A3619">
        <w:t>1]</w:t>
      </w:r>
    </w:p>
    <w:p w:rsidR="00231276" w:rsidRDefault="00231276" w:rsidP="00514C61">
      <w:pPr>
        <w:jc w:val="center"/>
      </w:pPr>
    </w:p>
    <w:p w:rsidR="004A3619" w:rsidRPr="005D3E74" w:rsidRDefault="002014C4" w:rsidP="00514C61">
      <w:pPr>
        <w:jc w:val="center"/>
        <w:rPr>
          <w:lang w:val="pt-BR"/>
        </w:rPr>
      </w:pP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  <w:lang w:val="pt-BR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lang w:val="pt-BR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lang w:val="pt-BR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pt-B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lang w:val="pt-BR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lang w:val="pt-BR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  <w:r w:rsidR="00231276" w:rsidRPr="005D3E74">
        <w:rPr>
          <w:lang w:val="pt-BR"/>
        </w:rPr>
        <w:tab/>
      </w:r>
      <w:r w:rsidR="00231276" w:rsidRPr="005D3E74">
        <w:rPr>
          <w:lang w:val="pt-BR"/>
        </w:rPr>
        <w:tab/>
      </w:r>
      <w:r w:rsidR="00231276" w:rsidRPr="005D3E74">
        <w:rPr>
          <w:lang w:val="pt-BR"/>
        </w:rPr>
        <w:tab/>
      </w:r>
      <w:r w:rsidR="00231276" w:rsidRPr="005D3E74">
        <w:rPr>
          <w:lang w:val="pt-BR"/>
        </w:rPr>
        <w:tab/>
      </w:r>
      <w:r w:rsidR="00231276" w:rsidRPr="005D3E74">
        <w:rPr>
          <w:lang w:val="pt-BR"/>
        </w:rPr>
        <w:tab/>
      </w:r>
      <w:r w:rsidR="005D3E74">
        <w:rPr>
          <w:lang w:val="pt-BR"/>
        </w:rPr>
        <w:tab/>
      </w:r>
      <w:r w:rsidR="00231276" w:rsidRPr="005D3E74">
        <w:rPr>
          <w:lang w:val="pt-BR"/>
        </w:rPr>
        <w:tab/>
      </w:r>
      <w:r w:rsidR="004A3619" w:rsidRPr="005D3E74">
        <w:rPr>
          <w:lang w:val="pt-BR"/>
        </w:rPr>
        <w:t>[2]</w:t>
      </w:r>
    </w:p>
    <w:p w:rsidR="0088486A" w:rsidRPr="005D3E74" w:rsidRDefault="0088486A" w:rsidP="004A3619">
      <w:pPr>
        <w:rPr>
          <w:lang w:val="pt-BR"/>
        </w:rPr>
      </w:pPr>
    </w:p>
    <w:p w:rsidR="004A3619" w:rsidRPr="005D3E74" w:rsidRDefault="004A3619" w:rsidP="004A3619">
      <w:pPr>
        <w:rPr>
          <w:b/>
          <w:lang w:val="pt-BR"/>
        </w:rPr>
      </w:pPr>
      <w:r w:rsidRPr="005D3E74">
        <w:rPr>
          <w:b/>
          <w:lang w:val="pt-BR"/>
        </w:rPr>
        <w:t>FIGURAS</w:t>
      </w:r>
    </w:p>
    <w:p w:rsidR="004A3619" w:rsidRPr="005D3E74" w:rsidRDefault="004A3619" w:rsidP="004A3619">
      <w:pPr>
        <w:rPr>
          <w:lang w:val="pt-BR"/>
        </w:rPr>
      </w:pPr>
    </w:p>
    <w:p w:rsidR="004A3619" w:rsidRDefault="004A3619" w:rsidP="00C63E22">
      <w:pPr>
        <w:ind w:firstLine="708"/>
        <w:jc w:val="both"/>
      </w:pPr>
      <w:r>
        <w:t>Las figuras se numerarán de forma correlativa a su aparición en el texto</w:t>
      </w:r>
      <w:r w:rsidR="00F068EC">
        <w:t xml:space="preserve"> (primero se mencionan en el texto y después aparecen en el documento)</w:t>
      </w:r>
      <w:r>
        <w:t xml:space="preserve">, indicando su contenido al pie de las misma, precedido por la palabra "Figura" (en </w:t>
      </w:r>
      <w:proofErr w:type="spellStart"/>
      <w:r>
        <w:t>bold</w:t>
      </w:r>
      <w:proofErr w:type="spellEnd"/>
      <w:r>
        <w:t xml:space="preserve"> o negrita), a continuación el número, un punto y un guión (</w:t>
      </w:r>
      <w:proofErr w:type="spellStart"/>
      <w:r>
        <w:t>bold</w:t>
      </w:r>
      <w:proofErr w:type="spellEnd"/>
      <w:r>
        <w:t xml:space="preserve"> o negrita). Luego la descripción en texto normal (tipo y tamaño de letra: Times New </w:t>
      </w:r>
      <w:proofErr w:type="spellStart"/>
      <w:r>
        <w:t>Roman</w:t>
      </w:r>
      <w:proofErr w:type="spellEnd"/>
      <w:r>
        <w:t xml:space="preserve"> </w:t>
      </w:r>
      <w:r w:rsidR="00FE22B4">
        <w:t>1</w:t>
      </w:r>
      <w:r w:rsidR="003201BC">
        <w:t>1</w:t>
      </w:r>
      <w:r>
        <w:t xml:space="preserve"> </w:t>
      </w:r>
      <w:proofErr w:type="spellStart"/>
      <w:r>
        <w:t>pt.</w:t>
      </w:r>
      <w:proofErr w:type="spellEnd"/>
      <w:r>
        <w:t>).</w:t>
      </w:r>
    </w:p>
    <w:p w:rsidR="004A3619" w:rsidRDefault="004A3619" w:rsidP="00C63E22">
      <w:pPr>
        <w:ind w:firstLine="708"/>
        <w:jc w:val="both"/>
      </w:pPr>
      <w:r>
        <w:t xml:space="preserve">Si las figuras se crean usando algún paquete de software para el tratamiento de imágenes </w:t>
      </w:r>
      <w:proofErr w:type="spellStart"/>
      <w:r>
        <w:t>raster</w:t>
      </w:r>
      <w:proofErr w:type="spellEnd"/>
      <w:r>
        <w:t xml:space="preserve"> o </w:t>
      </w:r>
      <w:proofErr w:type="spellStart"/>
      <w:r>
        <w:t>bitmaps</w:t>
      </w:r>
      <w:proofErr w:type="spellEnd"/>
      <w:r>
        <w:t xml:space="preserve"> (</w:t>
      </w:r>
      <w:proofErr w:type="spellStart"/>
      <w:r>
        <w:t>e.g.</w:t>
      </w:r>
      <w:proofErr w:type="spellEnd"/>
      <w:r>
        <w:t xml:space="preserve">, </w:t>
      </w:r>
      <w:proofErr w:type="spellStart"/>
      <w:r>
        <w:t>Paint</w:t>
      </w:r>
      <w:proofErr w:type="spellEnd"/>
      <w:r>
        <w:t xml:space="preserve">, Adobe </w:t>
      </w:r>
      <w:proofErr w:type="spellStart"/>
      <w:r>
        <w:t>Photoshop</w:t>
      </w:r>
      <w:proofErr w:type="spellEnd"/>
      <w:r>
        <w:t>, etc.), se recomienda reducir la resolución de las mismas a un formato tal que impreso resulte en una resolución de 600 puntos por pulgada o inferior, a fin de reducir el tamaño de los archivos.</w:t>
      </w:r>
    </w:p>
    <w:p w:rsidR="00C63E22" w:rsidRDefault="00C63E22" w:rsidP="00C63E22">
      <w:pPr>
        <w:ind w:firstLine="708"/>
        <w:jc w:val="both"/>
      </w:pPr>
    </w:p>
    <w:p w:rsidR="004A3619" w:rsidRDefault="00DB0743" w:rsidP="00C63E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00"/>
          <w:sz w:val="18"/>
        </w:rPr>
      </w:pPr>
      <w:r>
        <w:rPr>
          <w:rFonts w:ascii="Arial" w:hAnsi="Arial"/>
          <w:noProof/>
          <w:color w:val="000000"/>
          <w:sz w:val="18"/>
          <w:lang w:val="es-CO" w:eastAsia="es-CO"/>
        </w:rPr>
        <w:drawing>
          <wp:inline distT="0" distB="0" distL="0" distR="0">
            <wp:extent cx="2752725" cy="1343025"/>
            <wp:effectExtent l="19050" t="19050" r="28575" b="28575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43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3619" w:rsidRPr="003201BC" w:rsidRDefault="004A3619" w:rsidP="008A3EAC">
      <w:pPr>
        <w:jc w:val="center"/>
        <w:rPr>
          <w:sz w:val="22"/>
          <w:szCs w:val="22"/>
        </w:rPr>
      </w:pPr>
      <w:r w:rsidRPr="003201BC">
        <w:rPr>
          <w:b/>
          <w:sz w:val="22"/>
          <w:szCs w:val="22"/>
        </w:rPr>
        <w:t>Figura 1.-</w:t>
      </w:r>
      <w:r w:rsidRPr="003201BC">
        <w:rPr>
          <w:sz w:val="22"/>
          <w:szCs w:val="22"/>
        </w:rPr>
        <w:t xml:space="preserve"> Ejemplo de Figura (gráfico tipo "line-art")</w:t>
      </w:r>
    </w:p>
    <w:p w:rsidR="004A3619" w:rsidRDefault="004A3619" w:rsidP="007F7DE2">
      <w:pPr>
        <w:jc w:val="both"/>
      </w:pPr>
    </w:p>
    <w:p w:rsidR="004A3619" w:rsidRDefault="004A3619" w:rsidP="008A3EAC">
      <w:pPr>
        <w:ind w:firstLine="708"/>
        <w:jc w:val="both"/>
      </w:pPr>
      <w:r w:rsidRPr="004A3619">
        <w:t>Si las figuras se crean con software para el manejo de gráficos vectoriales (</w:t>
      </w:r>
      <w:proofErr w:type="spellStart"/>
      <w:r w:rsidRPr="004A3619">
        <w:t>e.g.</w:t>
      </w:r>
      <w:proofErr w:type="spellEnd"/>
      <w:r w:rsidRPr="004A3619">
        <w:t>, AutoCAD, CorelDraw, Visio, etc.), se recomienda la inclusión en el documento a través del portapapeles (</w:t>
      </w:r>
      <w:proofErr w:type="spellStart"/>
      <w:r w:rsidRPr="004A3619">
        <w:t>c</w:t>
      </w:r>
      <w:r w:rsidR="004C4679">
        <w:t>lipboard</w:t>
      </w:r>
      <w:proofErr w:type="spellEnd"/>
      <w:r w:rsidR="004C4679">
        <w:t>) de Windows mediante la</w:t>
      </w:r>
      <w:r w:rsidRPr="004A3619">
        <w:t xml:space="preserve">s </w:t>
      </w:r>
      <w:r w:rsidR="004C4679">
        <w:t>instrucciones</w:t>
      </w:r>
      <w:r w:rsidRPr="004A3619">
        <w:t xml:space="preserve"> &lt;Editar&gt; (</w:t>
      </w:r>
      <w:proofErr w:type="spellStart"/>
      <w:r w:rsidRPr="004A3619">
        <w:t>Edit</w:t>
      </w:r>
      <w:proofErr w:type="spellEnd"/>
      <w:r w:rsidRPr="004A3619">
        <w:t xml:space="preserve">), luego &lt;Pegado Especial&gt; (Paste </w:t>
      </w:r>
      <w:proofErr w:type="spellStart"/>
      <w:r w:rsidRPr="004A3619">
        <w:t>Special</w:t>
      </w:r>
      <w:proofErr w:type="spellEnd"/>
      <w:r w:rsidRPr="004A3619">
        <w:t>), para luego seleccionar &lt;Imagen&gt; (Picture) y finalizar el pegado del gráfico. Si el gráfico se realiza con aplicaciones de MS Office® (</w:t>
      </w:r>
      <w:proofErr w:type="spellStart"/>
      <w:r w:rsidRPr="004A3619">
        <w:t>e.g.</w:t>
      </w:r>
      <w:proofErr w:type="spellEnd"/>
      <w:r w:rsidRPr="004A3619">
        <w:t>, MS Excel® o MS PowerPoint®) u otros servidores OLE (</w:t>
      </w:r>
      <w:proofErr w:type="spellStart"/>
      <w:r w:rsidRPr="004A3619">
        <w:t>Object</w:t>
      </w:r>
      <w:proofErr w:type="spellEnd"/>
      <w:r w:rsidRPr="004A3619">
        <w:t xml:space="preserve"> </w:t>
      </w:r>
      <w:proofErr w:type="spellStart"/>
      <w:r w:rsidRPr="004A3619">
        <w:t>Linking</w:t>
      </w:r>
      <w:proofErr w:type="spellEnd"/>
      <w:r w:rsidRPr="004A3619">
        <w:t xml:space="preserve"> and </w:t>
      </w:r>
      <w:proofErr w:type="spellStart"/>
      <w:r w:rsidRPr="004A3619">
        <w:t>Embedding</w:t>
      </w:r>
      <w:proofErr w:type="spellEnd"/>
      <w:r w:rsidRPr="004A3619">
        <w:t>), se aconseja no incluir los gráficos como objetos sino simplemente como imágenes (</w:t>
      </w:r>
      <w:proofErr w:type="spellStart"/>
      <w:r w:rsidRPr="004A3619">
        <w:t>pictures</w:t>
      </w:r>
      <w:proofErr w:type="spellEnd"/>
      <w:r w:rsidRPr="004A3619">
        <w:t>).</w:t>
      </w:r>
      <w:r w:rsidR="005D3E74">
        <w:t xml:space="preserve"> Finalmente las figuras pueden ser a color o blanco y negro</w:t>
      </w:r>
    </w:p>
    <w:p w:rsidR="004A3619" w:rsidRDefault="004A3619" w:rsidP="007F7DE2">
      <w:pPr>
        <w:jc w:val="both"/>
      </w:pPr>
    </w:p>
    <w:p w:rsidR="004A3619" w:rsidRDefault="00DB0743" w:rsidP="008A3E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00"/>
          <w:sz w:val="18"/>
        </w:rPr>
      </w:pPr>
      <w:r>
        <w:rPr>
          <w:rFonts w:ascii="Arial" w:hAnsi="Arial"/>
          <w:noProof/>
          <w:color w:val="000000"/>
          <w:sz w:val="18"/>
          <w:lang w:val="es-CO" w:eastAsia="es-CO"/>
        </w:rPr>
        <w:drawing>
          <wp:inline distT="0" distB="0" distL="0" distR="0">
            <wp:extent cx="2762250" cy="2057400"/>
            <wp:effectExtent l="19050" t="19050" r="19050" b="1905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3619" w:rsidRPr="003201BC" w:rsidRDefault="004A3619" w:rsidP="008A3EAC">
      <w:pPr>
        <w:jc w:val="center"/>
        <w:rPr>
          <w:sz w:val="22"/>
          <w:szCs w:val="22"/>
        </w:rPr>
      </w:pPr>
      <w:r w:rsidRPr="003201BC">
        <w:rPr>
          <w:b/>
          <w:sz w:val="22"/>
          <w:szCs w:val="22"/>
        </w:rPr>
        <w:t>Figura 2.</w:t>
      </w:r>
      <w:r w:rsidRPr="003201BC">
        <w:rPr>
          <w:sz w:val="22"/>
          <w:szCs w:val="22"/>
        </w:rPr>
        <w:t>- Ejemplo de Fotografía (en escala de grises).</w:t>
      </w:r>
    </w:p>
    <w:p w:rsidR="005D3C50" w:rsidRDefault="005D3C50" w:rsidP="007F7DE2">
      <w:pPr>
        <w:jc w:val="both"/>
        <w:rPr>
          <w:b/>
        </w:rPr>
      </w:pPr>
    </w:p>
    <w:p w:rsidR="005D3E74" w:rsidRDefault="005D3E74" w:rsidP="007F7DE2">
      <w:pPr>
        <w:jc w:val="both"/>
        <w:rPr>
          <w:b/>
        </w:rPr>
      </w:pPr>
    </w:p>
    <w:p w:rsidR="005D3E74" w:rsidRDefault="005D3E74" w:rsidP="007F7DE2">
      <w:pPr>
        <w:jc w:val="both"/>
        <w:rPr>
          <w:b/>
        </w:rPr>
      </w:pPr>
    </w:p>
    <w:p w:rsidR="004A3619" w:rsidRPr="004A3619" w:rsidRDefault="004A3619" w:rsidP="007F7DE2">
      <w:pPr>
        <w:jc w:val="both"/>
        <w:rPr>
          <w:b/>
        </w:rPr>
      </w:pPr>
      <w:r w:rsidRPr="004A3619">
        <w:rPr>
          <w:b/>
        </w:rPr>
        <w:t>TABLAS</w:t>
      </w:r>
    </w:p>
    <w:p w:rsidR="004A3619" w:rsidRDefault="004A3619" w:rsidP="007F7DE2">
      <w:pPr>
        <w:jc w:val="both"/>
      </w:pPr>
    </w:p>
    <w:p w:rsidR="004A3619" w:rsidRPr="004A3619" w:rsidRDefault="004A3619" w:rsidP="008A3EAC">
      <w:pPr>
        <w:ind w:firstLine="708"/>
        <w:jc w:val="both"/>
      </w:pPr>
      <w:r>
        <w:t>Las tablas se numerarán de forma correlativa a su aparición en el texto, indicando su contenido en la cabecera de la misma, precedido por la palabra "Tabla" (en negrita/</w:t>
      </w:r>
      <w:proofErr w:type="spellStart"/>
      <w:r>
        <w:t>bold</w:t>
      </w:r>
      <w:proofErr w:type="spellEnd"/>
      <w:r>
        <w:t xml:space="preserve">), a continuación el número, punto y guión (en negrita). Luego la descripción en texto normal (tipo y tamaño de letra: Times New </w:t>
      </w:r>
      <w:proofErr w:type="spellStart"/>
      <w:r>
        <w:t>Roman</w:t>
      </w:r>
      <w:proofErr w:type="spellEnd"/>
      <w:r>
        <w:t xml:space="preserve"> </w:t>
      </w:r>
      <w:r w:rsidR="00B8062E">
        <w:t>1</w:t>
      </w:r>
      <w:r w:rsidR="003201BC">
        <w:t>1</w:t>
      </w:r>
      <w:r>
        <w:t xml:space="preserve"> </w:t>
      </w:r>
      <w:proofErr w:type="spellStart"/>
      <w:r>
        <w:t>pt.</w:t>
      </w:r>
      <w:proofErr w:type="spellEnd"/>
      <w:r>
        <w:t>).</w:t>
      </w:r>
    </w:p>
    <w:p w:rsidR="002D60CA" w:rsidRDefault="002D60CA" w:rsidP="007F7DE2">
      <w:pPr>
        <w:jc w:val="both"/>
        <w:rPr>
          <w:sz w:val="20"/>
          <w:szCs w:val="20"/>
        </w:rPr>
      </w:pPr>
    </w:p>
    <w:p w:rsidR="004A3619" w:rsidRPr="003201BC" w:rsidRDefault="004A3619" w:rsidP="008A3EAC">
      <w:pPr>
        <w:jc w:val="center"/>
        <w:rPr>
          <w:b/>
          <w:sz w:val="22"/>
          <w:szCs w:val="22"/>
        </w:rPr>
      </w:pPr>
      <w:r w:rsidRPr="003201BC">
        <w:rPr>
          <w:b/>
          <w:sz w:val="22"/>
          <w:szCs w:val="22"/>
        </w:rPr>
        <w:t>Tabla 1.</w:t>
      </w:r>
      <w:r w:rsidRPr="003201BC">
        <w:rPr>
          <w:sz w:val="22"/>
          <w:szCs w:val="22"/>
        </w:rPr>
        <w:t>- Ejemplo de Tablas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90"/>
        <w:gridCol w:w="851"/>
        <w:gridCol w:w="822"/>
        <w:gridCol w:w="851"/>
        <w:gridCol w:w="850"/>
      </w:tblGrid>
      <w:tr w:rsidR="004A3619">
        <w:trPr>
          <w:trHeight w:val="322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b/>
                <w:snapToGrid w:val="0"/>
                <w:color w:val="000000"/>
                <w:sz w:val="18"/>
                <w:vertAlign w:val="subscript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d</w:t>
            </w:r>
            <w:r>
              <w:rPr>
                <w:b/>
                <w:snapToGrid w:val="0"/>
                <w:color w:val="000000"/>
                <w:sz w:val="14"/>
              </w:rPr>
              <w:t>r</w:t>
            </w:r>
            <w:r>
              <w:rPr>
                <w:b/>
                <w:snapToGrid w:val="0"/>
                <w:color w:val="000000"/>
                <w:sz w:val="18"/>
                <w:vertAlign w:val="subscript"/>
              </w:rPr>
              <w:t>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Rango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Espesor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b/>
                <w:snapToGrid w:val="0"/>
                <w:color w:val="000000"/>
                <w:sz w:val="18"/>
                <w:lang w:val="en-GB"/>
              </w:rPr>
            </w:pPr>
            <w:r>
              <w:rPr>
                <w:b/>
                <w:snapToGrid w:val="0"/>
                <w:color w:val="000000"/>
                <w:sz w:val="18"/>
                <w:lang w:val="en-GB"/>
              </w:rPr>
              <w:t>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b/>
                <w:snapToGrid w:val="0"/>
                <w:color w:val="000000"/>
                <w:sz w:val="18"/>
                <w:lang w:val="en-GB"/>
              </w:rPr>
            </w:pPr>
            <w:r>
              <w:rPr>
                <w:b/>
                <w:snapToGrid w:val="0"/>
                <w:color w:val="000000"/>
                <w:sz w:val="18"/>
                <w:lang w:val="en-GB"/>
              </w:rPr>
              <w:t>h</w:t>
            </w:r>
          </w:p>
        </w:tc>
      </w:tr>
      <w:tr w:rsidR="004A3619">
        <w:trPr>
          <w:trHeight w:val="262"/>
          <w:jc w:val="center"/>
        </w:trPr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snapToGrid w:val="0"/>
                <w:color w:val="000000"/>
                <w:sz w:val="16"/>
                <w:lang w:val="en-GB"/>
              </w:rPr>
            </w:pPr>
            <w:r>
              <w:rPr>
                <w:snapToGrid w:val="0"/>
                <w:color w:val="000000"/>
                <w:sz w:val="16"/>
                <w:lang w:val="en-GB"/>
              </w:rPr>
              <w:t>[mm]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snapToGrid w:val="0"/>
                <w:color w:val="000000"/>
                <w:sz w:val="16"/>
                <w:lang w:val="en-GB"/>
              </w:rPr>
            </w:pPr>
            <w:r>
              <w:rPr>
                <w:snapToGrid w:val="0"/>
                <w:color w:val="000000"/>
                <w:sz w:val="16"/>
                <w:lang w:val="en-GB"/>
              </w:rPr>
              <w:t>[mm]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snapToGrid w:val="0"/>
                <w:color w:val="000000"/>
                <w:sz w:val="16"/>
                <w:lang w:val="en-GB"/>
              </w:rPr>
            </w:pPr>
            <w:r>
              <w:rPr>
                <w:snapToGrid w:val="0"/>
                <w:color w:val="000000"/>
                <w:sz w:val="16"/>
                <w:lang w:val="en-GB"/>
              </w:rPr>
              <w:t>[cm]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snapToGrid w:val="0"/>
                <w:color w:val="000000"/>
                <w:sz w:val="16"/>
                <w:lang w:val="en-GB"/>
              </w:rPr>
            </w:pPr>
            <w:r>
              <w:rPr>
                <w:snapToGrid w:val="0"/>
                <w:color w:val="000000"/>
                <w:sz w:val="16"/>
                <w:lang w:val="en-GB"/>
              </w:rPr>
              <w:t>[m/s]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[m]</w:t>
            </w:r>
          </w:p>
        </w:tc>
      </w:tr>
      <w:tr w:rsidR="004A3619">
        <w:trPr>
          <w:trHeight w:val="262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25-50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AF67A6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5,</w:t>
            </w:r>
            <w:r w:rsidR="004A3619">
              <w:rPr>
                <w:rFonts w:ascii="Arial" w:hAnsi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AF67A6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2,</w:t>
            </w:r>
            <w:r w:rsidR="004A3619">
              <w:rPr>
                <w:rFonts w:ascii="Arial" w:hAnsi="Arial"/>
                <w:snapToGrid w:val="0"/>
                <w:color w:val="000000"/>
                <w:sz w:val="16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AF67A6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0,</w:t>
            </w:r>
            <w:r w:rsidR="004A3619">
              <w:rPr>
                <w:rFonts w:ascii="Arial" w:hAnsi="Arial"/>
                <w:snapToGrid w:val="0"/>
                <w:color w:val="000000"/>
                <w:sz w:val="16"/>
              </w:rPr>
              <w:t>55</w:t>
            </w:r>
          </w:p>
        </w:tc>
      </w:tr>
      <w:tr w:rsidR="004A3619">
        <w:trPr>
          <w:trHeight w:val="262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25-50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AF67A6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7,</w:t>
            </w:r>
            <w:r w:rsidR="004A3619">
              <w:rPr>
                <w:rFonts w:ascii="Arial" w:hAnsi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AF67A6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2,</w:t>
            </w:r>
            <w:r w:rsidR="004A3619">
              <w:rPr>
                <w:rFonts w:ascii="Arial" w:hAnsi="Arial"/>
                <w:snapToGrid w:val="0"/>
                <w:color w:val="000000"/>
                <w:sz w:val="16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AF67A6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0,</w:t>
            </w:r>
            <w:r w:rsidR="004A3619">
              <w:rPr>
                <w:rFonts w:ascii="Arial" w:hAnsi="Arial"/>
                <w:snapToGrid w:val="0"/>
                <w:color w:val="000000"/>
                <w:sz w:val="16"/>
              </w:rPr>
              <w:t>58</w:t>
            </w:r>
          </w:p>
        </w:tc>
      </w:tr>
      <w:tr w:rsidR="004A3619">
        <w:trPr>
          <w:trHeight w:val="262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38-50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AF67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10</w:t>
            </w:r>
            <w:r w:rsidR="00AF67A6">
              <w:rPr>
                <w:rFonts w:ascii="Arial" w:hAnsi="Arial"/>
                <w:snapToGrid w:val="0"/>
                <w:color w:val="000000"/>
                <w:sz w:val="16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AF67A6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3,</w:t>
            </w:r>
            <w:r w:rsidR="004A3619">
              <w:rPr>
                <w:rFonts w:ascii="Arial" w:hAnsi="Arial"/>
                <w:snapToGrid w:val="0"/>
                <w:color w:val="000000"/>
                <w:sz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AF67A6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0,</w:t>
            </w:r>
            <w:r w:rsidR="004A3619">
              <w:rPr>
                <w:rFonts w:ascii="Arial" w:hAnsi="Arial"/>
                <w:snapToGrid w:val="0"/>
                <w:color w:val="000000"/>
                <w:sz w:val="16"/>
              </w:rPr>
              <w:t>70</w:t>
            </w:r>
          </w:p>
        </w:tc>
      </w:tr>
      <w:tr w:rsidR="004A3619">
        <w:trPr>
          <w:trHeight w:val="262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38-64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4A3619" w:rsidP="00AF67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15</w:t>
            </w:r>
            <w:r w:rsidR="00AF67A6">
              <w:rPr>
                <w:rFonts w:ascii="Arial" w:hAnsi="Arial"/>
                <w:snapToGrid w:val="0"/>
                <w:color w:val="000000"/>
                <w:sz w:val="16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AF67A6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2,</w:t>
            </w:r>
            <w:r w:rsidR="004A3619">
              <w:rPr>
                <w:rFonts w:ascii="Arial" w:hAnsi="Arial"/>
                <w:snapToGrid w:val="0"/>
                <w:color w:val="000000"/>
                <w:sz w:val="16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19" w:rsidRDefault="00AF67A6" w:rsidP="008E089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0,</w:t>
            </w:r>
            <w:r w:rsidR="004A3619">
              <w:rPr>
                <w:rFonts w:ascii="Arial" w:hAnsi="Arial"/>
                <w:snapToGrid w:val="0"/>
                <w:color w:val="000000"/>
                <w:sz w:val="16"/>
              </w:rPr>
              <w:t>72</w:t>
            </w:r>
          </w:p>
        </w:tc>
      </w:tr>
    </w:tbl>
    <w:p w:rsidR="004A3619" w:rsidRDefault="004A3619" w:rsidP="007F7DE2">
      <w:pPr>
        <w:jc w:val="both"/>
        <w:rPr>
          <w:sz w:val="20"/>
          <w:szCs w:val="20"/>
        </w:rPr>
      </w:pPr>
    </w:p>
    <w:p w:rsidR="002D60CA" w:rsidRDefault="002D60CA" w:rsidP="007F7DE2">
      <w:pPr>
        <w:jc w:val="both"/>
        <w:rPr>
          <w:b/>
        </w:rPr>
      </w:pPr>
      <w:r w:rsidRPr="0088486A">
        <w:rPr>
          <w:b/>
        </w:rPr>
        <w:t>REFERENCIA</w:t>
      </w:r>
      <w:r w:rsidR="001130BF">
        <w:rPr>
          <w:b/>
        </w:rPr>
        <w:t>S</w:t>
      </w:r>
    </w:p>
    <w:p w:rsidR="00AE0DF8" w:rsidRDefault="00AE0DF8" w:rsidP="007F7DE2">
      <w:pPr>
        <w:jc w:val="both"/>
        <w:rPr>
          <w:b/>
        </w:rPr>
      </w:pPr>
    </w:p>
    <w:p w:rsidR="00AE0DF8" w:rsidRPr="00AE0DF8" w:rsidRDefault="00AE0DF8" w:rsidP="00BD1F89">
      <w:pPr>
        <w:ind w:firstLine="708"/>
        <w:jc w:val="both"/>
      </w:pPr>
      <w:r w:rsidRPr="00AE0DF8">
        <w:t>En las referencias del texto se indicará el nombre del autor o autores y el año de publicación, por ejemplo: Chang (1988) o (Chang,</w:t>
      </w:r>
      <w:r w:rsidR="008D1CB0">
        <w:t xml:space="preserve"> </w:t>
      </w:r>
      <w:r w:rsidRPr="00AE0DF8">
        <w:t>1988).</w:t>
      </w:r>
    </w:p>
    <w:p w:rsidR="00AE0DF8" w:rsidRPr="00AE0DF8" w:rsidRDefault="00AE0DF8" w:rsidP="00BD1F89">
      <w:pPr>
        <w:ind w:firstLine="708"/>
        <w:jc w:val="both"/>
      </w:pPr>
      <w:r w:rsidRPr="00AE0DF8">
        <w:t>En el apartado final de referencias se presentará un listado de las mismas ordenadas alfabéticamente por el primer autor (apellido e iniciales, separados con coma), indicando autores secundarios, año de publicación (entre paréntesis), título de referencia (entre comillas para artículos y en itálicas para libros), revista (en el caso de los artículos) o editorial (en el caso de los libros), y si es necesario, lugar de publicación y páginas. Es posible añadir cualquier información complementaria que ayude a identificar plenamente la referencia en cuestión.</w:t>
      </w:r>
    </w:p>
    <w:p w:rsidR="00AE0DF8" w:rsidRPr="00AE0DF8" w:rsidRDefault="00AE0DF8" w:rsidP="007F7DE2">
      <w:pPr>
        <w:jc w:val="both"/>
      </w:pPr>
    </w:p>
    <w:p w:rsidR="00AE0DF8" w:rsidRPr="00AE0DF8" w:rsidRDefault="00AE0DF8" w:rsidP="007F7DE2">
      <w:pPr>
        <w:jc w:val="both"/>
        <w:rPr>
          <w:b/>
        </w:rPr>
      </w:pPr>
      <w:r w:rsidRPr="00AE0DF8">
        <w:rPr>
          <w:b/>
        </w:rPr>
        <w:t>Soporte Digital</w:t>
      </w:r>
    </w:p>
    <w:p w:rsidR="00AE0DF8" w:rsidRPr="00AE0DF8" w:rsidRDefault="00AE0DF8" w:rsidP="007F7DE2">
      <w:pPr>
        <w:jc w:val="both"/>
      </w:pPr>
    </w:p>
    <w:p w:rsidR="00AE0DF8" w:rsidRDefault="00AE0DF8" w:rsidP="00BD1F89">
      <w:pPr>
        <w:ind w:firstLine="708"/>
        <w:jc w:val="both"/>
      </w:pPr>
      <w:r w:rsidRPr="00AE0DF8">
        <w:t xml:space="preserve">Los autores deberán remitir una copia del trabajo en soporte digital en formato </w:t>
      </w:r>
      <w:proofErr w:type="spellStart"/>
      <w:r w:rsidR="00F068EC">
        <w:t>word</w:t>
      </w:r>
      <w:proofErr w:type="spellEnd"/>
      <w:r w:rsidRPr="00AE0DF8">
        <w:t xml:space="preserve"> </w:t>
      </w:r>
      <w:r w:rsidR="00F068EC">
        <w:t>p</w:t>
      </w:r>
      <w:r w:rsidRPr="00AE0DF8">
        <w:t xml:space="preserve">ara procesadores de texto </w:t>
      </w:r>
      <w:r w:rsidR="00E21B2D">
        <w:t>opcionales</w:t>
      </w:r>
      <w:r w:rsidRPr="00AE0DF8">
        <w:t xml:space="preserve"> (</w:t>
      </w:r>
      <w:proofErr w:type="spellStart"/>
      <w:r w:rsidRPr="00AE0DF8">
        <w:t>e.g.</w:t>
      </w:r>
      <w:proofErr w:type="spellEnd"/>
      <w:r w:rsidRPr="00AE0DF8">
        <w:t xml:space="preserve">, </w:t>
      </w:r>
      <w:proofErr w:type="spellStart"/>
      <w:r w:rsidR="001670EE">
        <w:t>Latex</w:t>
      </w:r>
      <w:proofErr w:type="spellEnd"/>
      <w:r w:rsidR="001670EE">
        <w:t xml:space="preserve">, </w:t>
      </w:r>
      <w:proofErr w:type="spellStart"/>
      <w:r w:rsidRPr="00AE0DF8">
        <w:t>OpenOffic</w:t>
      </w:r>
      <w:r w:rsidR="00F068EC">
        <w:t>e</w:t>
      </w:r>
      <w:proofErr w:type="spellEnd"/>
      <w:r w:rsidR="00F068EC">
        <w:t xml:space="preserve">), deberán contactarse con el profesor </w:t>
      </w:r>
      <w:r w:rsidRPr="00AE0DF8">
        <w:t xml:space="preserve">a fin de recibir las instrucciones especiales para estos casos. Las figuras y tablas que formen parte del trabajo deben estar integradas en el archivo. </w:t>
      </w:r>
    </w:p>
    <w:p w:rsidR="00AE0DF8" w:rsidRPr="00AE0DF8" w:rsidRDefault="00AE0DF8" w:rsidP="007F7DE2">
      <w:pPr>
        <w:jc w:val="both"/>
      </w:pPr>
    </w:p>
    <w:p w:rsidR="00AE0DF8" w:rsidRPr="00AE0DF8" w:rsidRDefault="00AE0DF8" w:rsidP="007F7DE2">
      <w:pPr>
        <w:jc w:val="both"/>
      </w:pPr>
      <w:r w:rsidRPr="00AE0DF8">
        <w:rPr>
          <w:b/>
          <w:i/>
        </w:rPr>
        <w:t>Recomendaciones adicionales:</w:t>
      </w:r>
      <w:r w:rsidRPr="00AE0DF8">
        <w:rPr>
          <w:i/>
        </w:rPr>
        <w:t xml:space="preserve"> </w:t>
      </w:r>
      <w:r w:rsidRPr="00AE0DF8">
        <w:t xml:space="preserve">como es bien sabido, las figuras que se insertan en archivos de texto, incrementan sustancialmente el tamaño de los mismos. A fin de optimizar este aspecto, se recomienda el uso de gráficos vectoriales para representar esquemas, por ejemplo los generados con programas de ilustración (por ej., Corel </w:t>
      </w:r>
      <w:proofErr w:type="spellStart"/>
      <w:r w:rsidRPr="00AE0DF8">
        <w:t>Draw</w:t>
      </w:r>
      <w:proofErr w:type="spellEnd"/>
      <w:r w:rsidRPr="00AE0DF8">
        <w:t xml:space="preserve"> -DWG-, Adobe </w:t>
      </w:r>
      <w:proofErr w:type="spellStart"/>
      <w:r w:rsidRPr="00AE0DF8">
        <w:t>Illustrator</w:t>
      </w:r>
      <w:proofErr w:type="spellEnd"/>
      <w:r w:rsidRPr="00AE0DF8">
        <w:t xml:space="preserve"> -AI-, Visio -VSD-, etc.), CAD (AutoCAD -DWG, DXF, PLT-) o paquetes científicos (</w:t>
      </w:r>
      <w:proofErr w:type="spellStart"/>
      <w:r w:rsidRPr="00AE0DF8">
        <w:t>e.g.</w:t>
      </w:r>
      <w:proofErr w:type="spellEnd"/>
      <w:r w:rsidRPr="00AE0DF8">
        <w:t xml:space="preserve">, </w:t>
      </w:r>
      <w:proofErr w:type="spellStart"/>
      <w:r w:rsidRPr="00AE0DF8">
        <w:t>Axum</w:t>
      </w:r>
      <w:proofErr w:type="spellEnd"/>
      <w:r w:rsidRPr="00AE0DF8">
        <w:t xml:space="preserve">, </w:t>
      </w:r>
      <w:proofErr w:type="spellStart"/>
      <w:r w:rsidRPr="00AE0DF8">
        <w:t>SigmaPlot</w:t>
      </w:r>
      <w:proofErr w:type="spellEnd"/>
      <w:r w:rsidRPr="00AE0DF8">
        <w:t xml:space="preserve">, </w:t>
      </w:r>
      <w:proofErr w:type="spellStart"/>
      <w:r w:rsidRPr="00AE0DF8">
        <w:t>DeltaGraph</w:t>
      </w:r>
      <w:proofErr w:type="spellEnd"/>
      <w:r w:rsidRPr="00AE0DF8">
        <w:t xml:space="preserve">, </w:t>
      </w:r>
      <w:proofErr w:type="spellStart"/>
      <w:r w:rsidRPr="00AE0DF8">
        <w:t>Surfer</w:t>
      </w:r>
      <w:proofErr w:type="spellEnd"/>
      <w:r w:rsidRPr="00AE0DF8">
        <w:t xml:space="preserve">, </w:t>
      </w:r>
      <w:proofErr w:type="spellStart"/>
      <w:r w:rsidRPr="00AE0DF8">
        <w:t>Grapher</w:t>
      </w:r>
      <w:proofErr w:type="spellEnd"/>
      <w:r w:rsidRPr="00AE0DF8">
        <w:t>, etc.). En caso de usar software de hoja de cálculo para producir los gráficos (</w:t>
      </w:r>
      <w:proofErr w:type="spellStart"/>
      <w:r w:rsidRPr="00AE0DF8">
        <w:t>e.g.</w:t>
      </w:r>
      <w:proofErr w:type="spellEnd"/>
      <w:r w:rsidRPr="00AE0DF8">
        <w:t xml:space="preserve">, MS Excel, </w:t>
      </w:r>
      <w:proofErr w:type="spellStart"/>
      <w:r w:rsidRPr="00AE0DF8">
        <w:t>Quattro</w:t>
      </w:r>
      <w:proofErr w:type="spellEnd"/>
      <w:r w:rsidRPr="00AE0DF8">
        <w:t xml:space="preserve"> Pro, Lotus 1-2-3), conviene exportar los mismos a formato WMF (Windows </w:t>
      </w:r>
      <w:proofErr w:type="spellStart"/>
      <w:r w:rsidRPr="00AE0DF8">
        <w:t>MetaFile</w:t>
      </w:r>
      <w:proofErr w:type="spellEnd"/>
      <w:r w:rsidRPr="00AE0DF8">
        <w:t>) o bien transportarlos al procesador de palabras copiando y pegando a través del portapapeles (</w:t>
      </w:r>
      <w:proofErr w:type="spellStart"/>
      <w:r w:rsidRPr="00AE0DF8">
        <w:t>Clipboard</w:t>
      </w:r>
      <w:proofErr w:type="spellEnd"/>
      <w:r w:rsidRPr="00AE0DF8">
        <w:t xml:space="preserve">) de Windows, pero usando la opción de Pegado Especial (Paste </w:t>
      </w:r>
      <w:proofErr w:type="spellStart"/>
      <w:r w:rsidRPr="00AE0DF8">
        <w:t>Special</w:t>
      </w:r>
      <w:proofErr w:type="spellEnd"/>
      <w:r w:rsidRPr="00AE0DF8">
        <w:t xml:space="preserve">) para insertarlos como imágenes pero no como objetos. Se recomienda usar imágenes </w:t>
      </w:r>
      <w:proofErr w:type="spellStart"/>
      <w:r w:rsidRPr="00AE0DF8">
        <w:t>raster</w:t>
      </w:r>
      <w:proofErr w:type="spellEnd"/>
      <w:r w:rsidRPr="00AE0DF8">
        <w:t xml:space="preserve"> o </w:t>
      </w:r>
      <w:proofErr w:type="spellStart"/>
      <w:r w:rsidRPr="00AE0DF8">
        <w:t>bitmap</w:t>
      </w:r>
      <w:proofErr w:type="spellEnd"/>
      <w:r w:rsidRPr="00AE0DF8">
        <w:t xml:space="preserve"> sólo en aquellas situaciones que no pueda aplicarse la alternativa de gráficos vectoriales, por ejemplo, fotografías o capturas de pantalla.</w:t>
      </w:r>
    </w:p>
    <w:p w:rsidR="00AE0DF8" w:rsidRPr="00AE0DF8" w:rsidRDefault="00AE0DF8" w:rsidP="007F7DE2">
      <w:pPr>
        <w:jc w:val="both"/>
      </w:pPr>
    </w:p>
    <w:p w:rsidR="00AE0DF8" w:rsidRDefault="00AE0DF8" w:rsidP="007F7DE2">
      <w:pPr>
        <w:jc w:val="both"/>
        <w:rPr>
          <w:b/>
        </w:rPr>
      </w:pPr>
      <w:r w:rsidRPr="00AE0DF8">
        <w:rPr>
          <w:b/>
        </w:rPr>
        <w:t>Ejemplo de Referencias Bibliográficas</w:t>
      </w:r>
    </w:p>
    <w:p w:rsidR="00AE0DF8" w:rsidRPr="00AE0DF8" w:rsidRDefault="00AE0DF8" w:rsidP="007F7DE2">
      <w:pPr>
        <w:jc w:val="both"/>
        <w:rPr>
          <w:b/>
        </w:rPr>
      </w:pPr>
    </w:p>
    <w:p w:rsidR="00AE0DF8" w:rsidRDefault="00AE0DF8" w:rsidP="007E592C">
      <w:pPr>
        <w:jc w:val="both"/>
        <w:rPr>
          <w:sz w:val="22"/>
          <w:szCs w:val="22"/>
          <w:lang w:val="en-US"/>
        </w:rPr>
      </w:pPr>
      <w:proofErr w:type="spellStart"/>
      <w:proofErr w:type="gramStart"/>
      <w:r w:rsidRPr="00502647">
        <w:rPr>
          <w:b/>
          <w:sz w:val="22"/>
          <w:szCs w:val="22"/>
          <w:lang w:val="en-US"/>
        </w:rPr>
        <w:t>Hoffmans</w:t>
      </w:r>
      <w:proofErr w:type="spellEnd"/>
      <w:r w:rsidRPr="00502647">
        <w:rPr>
          <w:b/>
          <w:sz w:val="22"/>
          <w:szCs w:val="22"/>
          <w:lang w:val="en-US"/>
        </w:rPr>
        <w:t xml:space="preserve">, G.J.C.M. and H.J. </w:t>
      </w:r>
      <w:proofErr w:type="spellStart"/>
      <w:r w:rsidRPr="00502647">
        <w:rPr>
          <w:b/>
          <w:sz w:val="22"/>
          <w:szCs w:val="22"/>
          <w:lang w:val="en-US"/>
        </w:rPr>
        <w:t>Verheij</w:t>
      </w:r>
      <w:proofErr w:type="spellEnd"/>
      <w:r w:rsidRPr="00502647">
        <w:rPr>
          <w:sz w:val="22"/>
          <w:szCs w:val="22"/>
          <w:lang w:val="en-US"/>
        </w:rPr>
        <w:t xml:space="preserve"> (1997).</w:t>
      </w:r>
      <w:proofErr w:type="gramEnd"/>
      <w:r w:rsidRPr="00502647">
        <w:rPr>
          <w:sz w:val="22"/>
          <w:szCs w:val="22"/>
          <w:lang w:val="en-US"/>
        </w:rPr>
        <w:t xml:space="preserve"> </w:t>
      </w:r>
      <w:r w:rsidRPr="00D17DAF">
        <w:rPr>
          <w:i/>
          <w:sz w:val="22"/>
          <w:szCs w:val="22"/>
          <w:lang w:val="en-US"/>
        </w:rPr>
        <w:t>Scour Manual</w:t>
      </w:r>
      <w:r w:rsidRPr="00D17DAF">
        <w:rPr>
          <w:sz w:val="22"/>
          <w:szCs w:val="22"/>
          <w:lang w:val="en-US"/>
        </w:rPr>
        <w:t xml:space="preserve">. A.A. </w:t>
      </w:r>
      <w:proofErr w:type="spellStart"/>
      <w:r w:rsidRPr="00D17DAF">
        <w:rPr>
          <w:sz w:val="22"/>
          <w:szCs w:val="22"/>
          <w:lang w:val="en-US"/>
        </w:rPr>
        <w:t>Balkema</w:t>
      </w:r>
      <w:proofErr w:type="spellEnd"/>
      <w:r w:rsidRPr="00D17DAF">
        <w:rPr>
          <w:sz w:val="22"/>
          <w:szCs w:val="22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17DAF">
            <w:rPr>
              <w:sz w:val="22"/>
              <w:szCs w:val="22"/>
              <w:lang w:val="en-US"/>
            </w:rPr>
            <w:t>Rotterdam</w:t>
          </w:r>
        </w:smartTag>
      </w:smartTag>
      <w:r w:rsidRPr="00D17DAF">
        <w:rPr>
          <w:sz w:val="22"/>
          <w:szCs w:val="22"/>
          <w:lang w:val="en-US"/>
        </w:rPr>
        <w:t xml:space="preserve">, </w:t>
      </w:r>
      <w:proofErr w:type="gramStart"/>
      <w:r w:rsidRPr="00D17DAF">
        <w:rPr>
          <w:sz w:val="22"/>
          <w:szCs w:val="22"/>
          <w:lang w:val="en-US"/>
        </w:rPr>
        <w:t>The</w:t>
      </w:r>
      <w:proofErr w:type="gramEnd"/>
      <w:r w:rsidRPr="00D17DAF">
        <w:rPr>
          <w:sz w:val="22"/>
          <w:szCs w:val="22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D17DAF">
            <w:rPr>
              <w:sz w:val="22"/>
              <w:szCs w:val="22"/>
              <w:lang w:val="en-US"/>
            </w:rPr>
            <w:t>Netherlands</w:t>
          </w:r>
        </w:smartTag>
      </w:smartTag>
      <w:r w:rsidRPr="00D17DAF">
        <w:rPr>
          <w:sz w:val="22"/>
          <w:szCs w:val="22"/>
          <w:lang w:val="en-US"/>
        </w:rPr>
        <w:t>.</w:t>
      </w:r>
    </w:p>
    <w:p w:rsidR="00AE0DF8" w:rsidRPr="001F349D" w:rsidRDefault="00AE0DF8" w:rsidP="007E592C">
      <w:pPr>
        <w:jc w:val="both"/>
        <w:rPr>
          <w:sz w:val="22"/>
          <w:szCs w:val="22"/>
          <w:lang w:val="en-US"/>
        </w:rPr>
      </w:pPr>
      <w:proofErr w:type="spellStart"/>
      <w:r w:rsidRPr="00D17DAF">
        <w:rPr>
          <w:b/>
          <w:sz w:val="22"/>
          <w:szCs w:val="22"/>
          <w:lang w:val="en-US"/>
        </w:rPr>
        <w:lastRenderedPageBreak/>
        <w:t>Maynord</w:t>
      </w:r>
      <w:proofErr w:type="spellEnd"/>
      <w:r w:rsidRPr="00D17DAF">
        <w:rPr>
          <w:b/>
          <w:sz w:val="22"/>
          <w:szCs w:val="22"/>
          <w:lang w:val="en-US"/>
        </w:rPr>
        <w:t>, S.T.</w:t>
      </w:r>
      <w:r w:rsidRPr="00D17DAF">
        <w:rPr>
          <w:sz w:val="22"/>
          <w:szCs w:val="22"/>
          <w:lang w:val="en-US"/>
        </w:rPr>
        <w:t xml:space="preserve"> (1995). </w:t>
      </w:r>
      <w:proofErr w:type="gramStart"/>
      <w:r w:rsidRPr="00D17DAF">
        <w:rPr>
          <w:sz w:val="22"/>
          <w:szCs w:val="22"/>
          <w:lang w:val="en-US"/>
        </w:rPr>
        <w:t>“Gabion-Mattress Channel-Protection Design”.</w:t>
      </w:r>
      <w:proofErr w:type="gramEnd"/>
      <w:r w:rsidRPr="00D17DAF">
        <w:rPr>
          <w:sz w:val="22"/>
          <w:szCs w:val="22"/>
          <w:lang w:val="en-US"/>
        </w:rPr>
        <w:t xml:space="preserve"> </w:t>
      </w:r>
      <w:r w:rsidRPr="001F349D">
        <w:rPr>
          <w:i/>
          <w:sz w:val="22"/>
          <w:szCs w:val="22"/>
          <w:lang w:val="en-US"/>
        </w:rPr>
        <w:t>Journal of Hydraulic Engineering</w:t>
      </w:r>
      <w:r w:rsidRPr="001F349D">
        <w:rPr>
          <w:sz w:val="22"/>
          <w:szCs w:val="22"/>
          <w:lang w:val="en-US"/>
        </w:rPr>
        <w:t>, ASCE, Vol. 121, No. 7, July 1995, pp. 519-522.</w:t>
      </w:r>
    </w:p>
    <w:p w:rsidR="0088486A" w:rsidRPr="00AE0DF8" w:rsidRDefault="00AE0DF8" w:rsidP="007F7DE2">
      <w:pPr>
        <w:jc w:val="both"/>
      </w:pPr>
      <w:proofErr w:type="spellStart"/>
      <w:r w:rsidRPr="00D17DAF">
        <w:rPr>
          <w:b/>
          <w:sz w:val="22"/>
          <w:szCs w:val="22"/>
          <w:lang w:val="en-US"/>
        </w:rPr>
        <w:t>Pilarczyk</w:t>
      </w:r>
      <w:proofErr w:type="spellEnd"/>
      <w:r w:rsidRPr="00D17DAF">
        <w:rPr>
          <w:b/>
          <w:sz w:val="22"/>
          <w:szCs w:val="22"/>
          <w:lang w:val="en-US"/>
        </w:rPr>
        <w:t>, K. W.</w:t>
      </w:r>
      <w:r w:rsidRPr="00D17DAF">
        <w:rPr>
          <w:sz w:val="22"/>
          <w:szCs w:val="22"/>
          <w:lang w:val="en-US"/>
        </w:rPr>
        <w:t xml:space="preserve"> (2001). </w:t>
      </w:r>
      <w:proofErr w:type="gramStart"/>
      <w:r w:rsidRPr="00D17DAF">
        <w:rPr>
          <w:sz w:val="22"/>
          <w:szCs w:val="22"/>
          <w:lang w:val="en-US"/>
        </w:rPr>
        <w:t>“Unification of Stability Formulae for Revetments”.</w:t>
      </w:r>
      <w:proofErr w:type="gramEnd"/>
      <w:r w:rsidRPr="00D17DAF">
        <w:rPr>
          <w:sz w:val="22"/>
          <w:szCs w:val="22"/>
          <w:lang w:val="en-US"/>
        </w:rPr>
        <w:t xml:space="preserve"> </w:t>
      </w:r>
      <w:proofErr w:type="spellStart"/>
      <w:r w:rsidRPr="00D17DAF">
        <w:rPr>
          <w:i/>
          <w:sz w:val="22"/>
          <w:szCs w:val="22"/>
        </w:rPr>
        <w:t>Proceedings</w:t>
      </w:r>
      <w:proofErr w:type="spellEnd"/>
      <w:r w:rsidRPr="00D17DAF">
        <w:rPr>
          <w:i/>
          <w:sz w:val="22"/>
          <w:szCs w:val="22"/>
        </w:rPr>
        <w:t xml:space="preserve"> of </w:t>
      </w:r>
      <w:proofErr w:type="spellStart"/>
      <w:r w:rsidRPr="00D17DAF">
        <w:rPr>
          <w:i/>
          <w:sz w:val="22"/>
          <w:szCs w:val="22"/>
        </w:rPr>
        <w:t>the</w:t>
      </w:r>
      <w:proofErr w:type="spellEnd"/>
      <w:r w:rsidRPr="00D17DAF">
        <w:rPr>
          <w:i/>
          <w:sz w:val="22"/>
          <w:szCs w:val="22"/>
        </w:rPr>
        <w:t xml:space="preserve"> IAHR XXIX International </w:t>
      </w:r>
      <w:proofErr w:type="spellStart"/>
      <w:r w:rsidRPr="00D17DAF">
        <w:rPr>
          <w:i/>
          <w:sz w:val="22"/>
          <w:szCs w:val="22"/>
        </w:rPr>
        <w:t>Congress</w:t>
      </w:r>
      <w:proofErr w:type="spellEnd"/>
      <w:r w:rsidRPr="00D17DAF">
        <w:rPr>
          <w:sz w:val="22"/>
          <w:szCs w:val="22"/>
        </w:rPr>
        <w:t>, Beijing, China.</w:t>
      </w:r>
    </w:p>
    <w:sectPr w:rsidR="0088486A" w:rsidRPr="00AE0DF8" w:rsidSect="008E22F6">
      <w:head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95" w:rsidRDefault="00313595" w:rsidP="00F068EC">
      <w:r>
        <w:separator/>
      </w:r>
    </w:p>
  </w:endnote>
  <w:endnote w:type="continuationSeparator" w:id="0">
    <w:p w:rsidR="00313595" w:rsidRDefault="00313595" w:rsidP="00F0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95" w:rsidRDefault="00313595" w:rsidP="00F068EC">
      <w:r>
        <w:separator/>
      </w:r>
    </w:p>
  </w:footnote>
  <w:footnote w:type="continuationSeparator" w:id="0">
    <w:p w:rsidR="00313595" w:rsidRDefault="00313595" w:rsidP="00F0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EC" w:rsidRPr="00766DC5" w:rsidRDefault="00F068EC">
    <w:pPr>
      <w:pStyle w:val="Encabezado"/>
      <w:rPr>
        <w:sz w:val="16"/>
        <w:szCs w:val="16"/>
      </w:rPr>
    </w:pPr>
    <w:r>
      <w:tab/>
    </w:r>
    <w:r w:rsidRPr="00766DC5">
      <w:rPr>
        <w:sz w:val="16"/>
        <w:szCs w:val="16"/>
      </w:rPr>
      <w:t xml:space="preserve">             Hidrología  -   Profesor: Julián David Rojo Hernández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632"/>
    <w:multiLevelType w:val="hybridMultilevel"/>
    <w:tmpl w:val="60FAE32E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669F0"/>
    <w:multiLevelType w:val="multilevel"/>
    <w:tmpl w:val="71E2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651C4"/>
    <w:multiLevelType w:val="hybridMultilevel"/>
    <w:tmpl w:val="97B0C3A0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74013"/>
    <w:multiLevelType w:val="hybridMultilevel"/>
    <w:tmpl w:val="BA0250A4"/>
    <w:lvl w:ilvl="0" w:tplc="2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E072EE"/>
    <w:multiLevelType w:val="multilevel"/>
    <w:tmpl w:val="60F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543CD"/>
    <w:multiLevelType w:val="multilevel"/>
    <w:tmpl w:val="E500E8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E594F"/>
    <w:multiLevelType w:val="hybridMultilevel"/>
    <w:tmpl w:val="E1BC9E64"/>
    <w:lvl w:ilvl="0" w:tplc="11BE102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212AEE"/>
    <w:multiLevelType w:val="hybridMultilevel"/>
    <w:tmpl w:val="E500E8EE"/>
    <w:lvl w:ilvl="0" w:tplc="20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9B5841"/>
    <w:multiLevelType w:val="multilevel"/>
    <w:tmpl w:val="A956B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9BD2D05"/>
    <w:multiLevelType w:val="hybridMultilevel"/>
    <w:tmpl w:val="C73A88BE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36D"/>
    <w:rsid w:val="00067978"/>
    <w:rsid w:val="000A71A7"/>
    <w:rsid w:val="000D0F9B"/>
    <w:rsid w:val="001130BF"/>
    <w:rsid w:val="00152529"/>
    <w:rsid w:val="001670EE"/>
    <w:rsid w:val="001C418D"/>
    <w:rsid w:val="001F349D"/>
    <w:rsid w:val="002014C4"/>
    <w:rsid w:val="00231276"/>
    <w:rsid w:val="002D60CA"/>
    <w:rsid w:val="0030504C"/>
    <w:rsid w:val="00313595"/>
    <w:rsid w:val="003201BC"/>
    <w:rsid w:val="003520A1"/>
    <w:rsid w:val="00390B75"/>
    <w:rsid w:val="003C2773"/>
    <w:rsid w:val="003D797F"/>
    <w:rsid w:val="00410761"/>
    <w:rsid w:val="004A3619"/>
    <w:rsid w:val="004C4679"/>
    <w:rsid w:val="004E6A7B"/>
    <w:rsid w:val="00502647"/>
    <w:rsid w:val="00514C61"/>
    <w:rsid w:val="00526388"/>
    <w:rsid w:val="005457AE"/>
    <w:rsid w:val="005839FC"/>
    <w:rsid w:val="00585136"/>
    <w:rsid w:val="005D3C50"/>
    <w:rsid w:val="005D3E74"/>
    <w:rsid w:val="006022D0"/>
    <w:rsid w:val="00616589"/>
    <w:rsid w:val="00635C9D"/>
    <w:rsid w:val="00690953"/>
    <w:rsid w:val="006A1B00"/>
    <w:rsid w:val="0070104C"/>
    <w:rsid w:val="00761E22"/>
    <w:rsid w:val="00766DC5"/>
    <w:rsid w:val="007C2702"/>
    <w:rsid w:val="007E592C"/>
    <w:rsid w:val="007F7DE2"/>
    <w:rsid w:val="008150CF"/>
    <w:rsid w:val="0083604A"/>
    <w:rsid w:val="00853054"/>
    <w:rsid w:val="0088486A"/>
    <w:rsid w:val="00897187"/>
    <w:rsid w:val="008A3EAC"/>
    <w:rsid w:val="008D1CB0"/>
    <w:rsid w:val="008E0893"/>
    <w:rsid w:val="008E22F6"/>
    <w:rsid w:val="008E7A69"/>
    <w:rsid w:val="008F7EF8"/>
    <w:rsid w:val="00901935"/>
    <w:rsid w:val="0093200F"/>
    <w:rsid w:val="0095402E"/>
    <w:rsid w:val="00A134D2"/>
    <w:rsid w:val="00A529BE"/>
    <w:rsid w:val="00A76A7B"/>
    <w:rsid w:val="00AE0DF8"/>
    <w:rsid w:val="00AF3AF9"/>
    <w:rsid w:val="00AF67A6"/>
    <w:rsid w:val="00B4694B"/>
    <w:rsid w:val="00B8062E"/>
    <w:rsid w:val="00B93AA9"/>
    <w:rsid w:val="00BB65CA"/>
    <w:rsid w:val="00BD1F89"/>
    <w:rsid w:val="00C0136D"/>
    <w:rsid w:val="00C057C6"/>
    <w:rsid w:val="00C63E22"/>
    <w:rsid w:val="00C85073"/>
    <w:rsid w:val="00CD7F9E"/>
    <w:rsid w:val="00D05A5D"/>
    <w:rsid w:val="00D17DAF"/>
    <w:rsid w:val="00D24D6F"/>
    <w:rsid w:val="00D353A7"/>
    <w:rsid w:val="00DB0743"/>
    <w:rsid w:val="00E21B2D"/>
    <w:rsid w:val="00E50149"/>
    <w:rsid w:val="00EB0EED"/>
    <w:rsid w:val="00EE34CE"/>
    <w:rsid w:val="00F068EC"/>
    <w:rsid w:val="00F66506"/>
    <w:rsid w:val="00F806DE"/>
    <w:rsid w:val="00F86E31"/>
    <w:rsid w:val="00FB0D9A"/>
    <w:rsid w:val="00FB7208"/>
    <w:rsid w:val="00FE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A7B"/>
    <w:rPr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D797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5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5A5D"/>
    <w:rPr>
      <w:rFonts w:ascii="Tahoma" w:hAnsi="Tahoma" w:cs="Tahoma"/>
      <w:sz w:val="16"/>
      <w:szCs w:val="16"/>
      <w:lang w:val="es-VE" w:eastAsia="es-VE"/>
    </w:rPr>
  </w:style>
  <w:style w:type="character" w:styleId="Textodelmarcadordeposicin">
    <w:name w:val="Placeholder Text"/>
    <w:uiPriority w:val="99"/>
    <w:semiHidden/>
    <w:rsid w:val="00A134D2"/>
    <w:rPr>
      <w:color w:val="808080"/>
    </w:rPr>
  </w:style>
  <w:style w:type="paragraph" w:styleId="Encabezado">
    <w:name w:val="header"/>
    <w:basedOn w:val="Normal"/>
    <w:link w:val="EncabezadoCar"/>
    <w:rsid w:val="00F068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068EC"/>
    <w:rPr>
      <w:sz w:val="24"/>
      <w:szCs w:val="24"/>
      <w:lang w:val="es-VE" w:eastAsia="es-VE"/>
    </w:rPr>
  </w:style>
  <w:style w:type="paragraph" w:styleId="Piedepgina">
    <w:name w:val="footer"/>
    <w:basedOn w:val="Normal"/>
    <w:link w:val="PiedepginaCar"/>
    <w:rsid w:val="00F068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068EC"/>
    <w:rPr>
      <w:sz w:val="24"/>
      <w:szCs w:val="24"/>
      <w:lang w:val="es-VE"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1213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IAHR</vt:lpstr>
    </vt:vector>
  </TitlesOfParts>
  <Company>Hewlett-Packard</Company>
  <LinksUpToDate>false</LinksUpToDate>
  <CharactersWithSpaces>7872</CharactersWithSpaces>
  <SharedDoc>false</SharedDoc>
  <HLinks>
    <vt:vector size="12" baseType="variant">
      <vt:variant>
        <vt:i4>2687086</vt:i4>
      </vt:variant>
      <vt:variant>
        <vt:i4>3</vt:i4>
      </vt:variant>
      <vt:variant>
        <vt:i4>0</vt:i4>
      </vt:variant>
      <vt:variant>
        <vt:i4>5</vt:i4>
      </vt:variant>
      <vt:variant>
        <vt:lpwstr>http://www.lad2012.org/</vt:lpwstr>
      </vt:variant>
      <vt:variant>
        <vt:lpwstr/>
      </vt:variant>
      <vt:variant>
        <vt:i4>2687086</vt:i4>
      </vt:variant>
      <vt:variant>
        <vt:i4>0</vt:i4>
      </vt:variant>
      <vt:variant>
        <vt:i4>0</vt:i4>
      </vt:variant>
      <vt:variant>
        <vt:i4>5</vt:i4>
      </vt:variant>
      <vt:variant>
        <vt:lpwstr>http://www.lad2012.org/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IAHR</dc:title>
  <dc:creator>emmartinez</dc:creator>
  <cp:lastModifiedBy>GENTE</cp:lastModifiedBy>
  <cp:revision>8</cp:revision>
  <cp:lastPrinted>2006-01-10T23:09:00Z</cp:lastPrinted>
  <dcterms:created xsi:type="dcterms:W3CDTF">2012-03-09T06:08:00Z</dcterms:created>
  <dcterms:modified xsi:type="dcterms:W3CDTF">2012-08-24T22:37:00Z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-2004257508</vt:i4>
  </property>
  <property fmtid="{D5CDD505-2E9C-101B-9397-08002B2CF9AE}" pid="3" name="_EmailSubject">
    <vt:lpwstr>Formato</vt:lpwstr>
  </property>
  <property fmtid="{D5CDD505-2E9C-101B-9397-08002B2CF9AE}" pid="4" name="_AuthorEmail">
    <vt:lpwstr>EMMARTINEZ@edelca.com.ve</vt:lpwstr>
  </property>
  <property fmtid="{D5CDD505-2E9C-101B-9397-08002B2CF9AE}" pid="5" name="_AuthorEmailDisplayName">
    <vt:lpwstr>Emilio Jose Martinez Pardo</vt:lpwstr>
  </property>
  <property fmtid="{D5CDD505-2E9C-101B-9397-08002B2CF9AE}" pid="6" name="_PreviousAdHocReviewCycleID">
    <vt:i4>491719433</vt:i4>
  </property>
  <property fmtid="{D5CDD505-2E9C-101B-9397-08002B2CF9AE}" pid="7" name="_ReviewingToolsShownOnce">
    <vt:lpwstr/>
  </property>
</Properties>
</file>